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4166" w:rsidRPr="00687553" w:rsidRDefault="003A4166" w:rsidP="00AE18E6">
      <w:pPr>
        <w:spacing w:after="240"/>
        <w:jc w:val="center"/>
        <w:rPr>
          <w:rFonts w:ascii="Gabriola" w:hAnsi="Gabriola"/>
          <w:sz w:val="52"/>
          <w:szCs w:val="52"/>
          <w14:stylisticSets>
            <w14:styleSet w14:id="7"/>
          </w14:stylisticSets>
        </w:rPr>
      </w:pPr>
      <w:r w:rsidRPr="00687553">
        <w:rPr>
          <w:rFonts w:ascii="Gabriola" w:hAnsi="Gabriola"/>
          <w:sz w:val="52"/>
          <w:szCs w:val="52"/>
          <w14:stylisticSets>
            <w14:styleSet w14:id="7"/>
          </w14:stylisticSets>
        </w:rPr>
        <w:t>Les citations de Marcel Pagnol</w:t>
      </w:r>
    </w:p>
    <w:p w:rsidR="003A4166" w:rsidRDefault="003A4166" w:rsidP="00003093">
      <w:pPr>
        <w:rPr>
          <w:lang w:eastAsia="fr-FR"/>
        </w:rPr>
      </w:pPr>
    </w:p>
    <w:p w:rsidR="003A4166" w:rsidRDefault="003A4166" w:rsidP="00003093">
      <w:pPr>
        <w:rPr>
          <w:lang w:eastAsia="fr-FR"/>
        </w:rPr>
      </w:pPr>
    </w:p>
    <w:p w:rsidR="003A4166" w:rsidRDefault="003A4166" w:rsidP="00003093">
      <w:pPr>
        <w:rPr>
          <w:lang w:eastAsia="fr-FR"/>
        </w:rPr>
      </w:pPr>
    </w:p>
    <w:p w:rsidR="003A4166" w:rsidRPr="00003093" w:rsidRDefault="003A4166" w:rsidP="00003093">
      <w:r w:rsidRPr="00003093">
        <w:t xml:space="preserve">Il faut se méfier des ingénieurs, ça commence par la machine à coudre, ça finit par la bombe atomique. </w:t>
      </w:r>
    </w:p>
    <w:p w:rsidR="003A4166" w:rsidRDefault="003A4166" w:rsidP="00003093"/>
    <w:p w:rsidR="003A4166" w:rsidRDefault="000A10EA" w:rsidP="000A10EA">
      <w:pPr>
        <w:tabs>
          <w:tab w:val="left" w:pos="5880"/>
        </w:tabs>
      </w:pPr>
      <w:r>
        <w:tab/>
      </w:r>
    </w:p>
    <w:p w:rsidR="003A4166" w:rsidRDefault="003543D3" w:rsidP="00003093">
      <w:pPr>
        <w:pStyle w:val="Paragraphedeliste"/>
        <w:numPr>
          <w:ilvl w:val="0"/>
          <w:numId w:val="2"/>
        </w:numPr>
      </w:pPr>
      <w:r>
        <w:t>Mettre</w:t>
      </w:r>
      <w:r w:rsidR="003A4166">
        <w:t xml:space="preserve"> en forme la citation ci-dessus avec la police Century Gothic taille 14 gras</w:t>
      </w:r>
    </w:p>
    <w:p w:rsidR="00687553" w:rsidRDefault="00687553" w:rsidP="00003093"/>
    <w:p w:rsidR="003A4166" w:rsidRDefault="003A4166" w:rsidP="00003093">
      <w:pPr>
        <w:outlineLvl w:val="2"/>
      </w:pPr>
      <w:r w:rsidRPr="00003093">
        <w:t>Si on ne peut plus tricher avec ses amis, ce n'est plus la peine de jouer aux cartes.</w:t>
      </w:r>
    </w:p>
    <w:p w:rsidR="00003093" w:rsidRPr="00003093" w:rsidRDefault="00003093" w:rsidP="00003093">
      <w:pPr>
        <w:outlineLvl w:val="2"/>
      </w:pPr>
    </w:p>
    <w:p w:rsidR="003543D3" w:rsidRDefault="003543D3" w:rsidP="00003093">
      <w:pPr>
        <w:pStyle w:val="Paragraphedeliste"/>
        <w:numPr>
          <w:ilvl w:val="0"/>
          <w:numId w:val="2"/>
        </w:numPr>
      </w:pPr>
      <w:r>
        <w:t>Mettre en forme la citation ci-dessus avec la police French script taille 20</w:t>
      </w:r>
      <w:r w:rsidR="00687553">
        <w:t>,</w:t>
      </w:r>
      <w:r>
        <w:t xml:space="preserve"> couleur bleu.</w:t>
      </w:r>
    </w:p>
    <w:p w:rsidR="003543D3" w:rsidRDefault="003543D3" w:rsidP="00003093"/>
    <w:p w:rsidR="003543D3" w:rsidRPr="00003093" w:rsidRDefault="003543D3" w:rsidP="00003093">
      <w:r w:rsidRPr="00003093">
        <w:t>Baquette...............  0,90 €</w:t>
      </w:r>
    </w:p>
    <w:p w:rsidR="003543D3" w:rsidRPr="00003093" w:rsidRDefault="003543D3" w:rsidP="00003093">
      <w:r w:rsidRPr="00003093">
        <w:t>Pain au chocolat.......  1,20 €</w:t>
      </w:r>
    </w:p>
    <w:p w:rsidR="003543D3" w:rsidRDefault="003543D3" w:rsidP="00003093">
      <w:pPr>
        <w:rPr>
          <w:rFonts w:cs="Arial"/>
        </w:rPr>
      </w:pPr>
    </w:p>
    <w:p w:rsidR="00687553" w:rsidRDefault="00687553" w:rsidP="00003093">
      <w:pPr>
        <w:pStyle w:val="Paragraphedeliste"/>
        <w:numPr>
          <w:ilvl w:val="0"/>
          <w:numId w:val="2"/>
        </w:numPr>
      </w:pPr>
      <w:r>
        <w:t xml:space="preserve">Mettre en forme le texte ci-dessus avec la police </w:t>
      </w:r>
      <w:r w:rsidR="00B369C9">
        <w:t>Courrier New.</w:t>
      </w:r>
      <w:r w:rsidR="00B369C9">
        <w:br/>
      </w:r>
      <w:r w:rsidR="003543D3">
        <w:t>Dans cette police tous les caractères prennent exactement l</w:t>
      </w:r>
      <w:r w:rsidR="00B21B7E">
        <w:t>a même place. Cela facilite l’</w:t>
      </w:r>
      <w:r w:rsidR="003543D3">
        <w:t xml:space="preserve">alignement lorsqu’on maîtrise mal </w:t>
      </w:r>
      <w:r>
        <w:t>l’usage d</w:t>
      </w:r>
      <w:r w:rsidR="003543D3">
        <w:t>es tabulations</w:t>
      </w:r>
      <w:r>
        <w:t xml:space="preserve"> avec le traitement de texte. </w:t>
      </w:r>
      <w:r w:rsidR="00B369C9">
        <w:br/>
      </w:r>
      <w:r w:rsidR="00B21B7E">
        <w:t xml:space="preserve">Le problème de cette police de caractère </w:t>
      </w:r>
      <w:r>
        <w:t>est qu</w:t>
      </w:r>
      <w:r w:rsidR="00B21B7E">
        <w:t>’elle est un peu vieillotte</w:t>
      </w:r>
      <w:r>
        <w:t>.</w:t>
      </w:r>
    </w:p>
    <w:p w:rsidR="00687553" w:rsidRDefault="00687553" w:rsidP="00003093"/>
    <w:p w:rsidR="00687553" w:rsidRPr="00003093" w:rsidRDefault="00687553" w:rsidP="00003093">
      <w:r w:rsidRPr="00003093">
        <w:t>Baquette...............  0,90 €</w:t>
      </w:r>
    </w:p>
    <w:p w:rsidR="00687553" w:rsidRPr="00003093" w:rsidRDefault="00687553" w:rsidP="00003093">
      <w:r w:rsidRPr="00003093">
        <w:t>Pain au chocolat.......  1,20 €</w:t>
      </w:r>
    </w:p>
    <w:p w:rsidR="003543D3" w:rsidRDefault="003543D3" w:rsidP="00003093"/>
    <w:p w:rsidR="00687553" w:rsidRPr="00687553" w:rsidRDefault="00B369C9" w:rsidP="00B21B7E">
      <w:pPr>
        <w:pStyle w:val="Paragraphedeliste"/>
        <w:numPr>
          <w:ilvl w:val="0"/>
          <w:numId w:val="2"/>
        </w:numPr>
        <w:rPr>
          <w:rFonts w:cs="Arial"/>
        </w:rPr>
      </w:pPr>
      <w:r w:rsidRPr="00687553">
        <w:rPr>
          <w:rFonts w:cs="Arial"/>
        </w:rPr>
        <w:t xml:space="preserve">Mettre en forme le texte ci-dessus avec la police </w:t>
      </w:r>
      <w:r w:rsidR="00B21B7E">
        <w:rPr>
          <w:rFonts w:cs="Arial"/>
        </w:rPr>
        <w:t>Lucida C</w:t>
      </w:r>
      <w:r w:rsidRPr="00687553">
        <w:rPr>
          <w:rFonts w:cs="Arial"/>
        </w:rPr>
        <w:t>onsole. Ell</w:t>
      </w:r>
      <w:r w:rsidR="00B21B7E">
        <w:rPr>
          <w:rFonts w:cs="Arial"/>
        </w:rPr>
        <w:t>e est aussi à</w:t>
      </w:r>
      <w:r>
        <w:rPr>
          <w:rFonts w:cs="Arial"/>
        </w:rPr>
        <w:t xml:space="preserve"> pas fixe tout en é</w:t>
      </w:r>
      <w:r w:rsidRPr="00687553">
        <w:rPr>
          <w:rFonts w:cs="Arial"/>
        </w:rPr>
        <w:t>tant un peu plus jolie.</w:t>
      </w:r>
    </w:p>
    <w:p w:rsidR="00687553" w:rsidRDefault="00687553" w:rsidP="00003093">
      <w:pPr>
        <w:rPr>
          <w:rFonts w:cs="Arial"/>
        </w:rPr>
      </w:pPr>
    </w:p>
    <w:p w:rsidR="00B369C9" w:rsidRPr="00B369C9" w:rsidRDefault="00B369C9" w:rsidP="00003093">
      <w:pPr>
        <w:pStyle w:val="Titre3"/>
        <w:spacing w:before="0" w:after="0"/>
        <w:rPr>
          <w:b w:val="0"/>
          <w:sz w:val="22"/>
          <w:szCs w:val="22"/>
        </w:rPr>
      </w:pPr>
      <w:r w:rsidRPr="00B369C9">
        <w:rPr>
          <w:b w:val="0"/>
          <w:sz w:val="22"/>
          <w:szCs w:val="22"/>
        </w:rPr>
        <w:t>Quand on a peur de quelqu'un, on croit facilement le mal qu'on dit de lui.</w:t>
      </w:r>
    </w:p>
    <w:p w:rsidR="00B369C9" w:rsidRDefault="00B369C9" w:rsidP="00003093"/>
    <w:p w:rsidR="00B369C9" w:rsidRDefault="00B369C9" w:rsidP="00003093">
      <w:pPr>
        <w:pStyle w:val="Paragraphedeliste"/>
        <w:numPr>
          <w:ilvl w:val="0"/>
          <w:numId w:val="2"/>
        </w:numPr>
      </w:pPr>
      <w:r>
        <w:t>Modifiez la cas</w:t>
      </w:r>
      <w:r w:rsidR="00B21B7E">
        <w:t>se de la citation ci-dessus</w:t>
      </w:r>
      <w:r>
        <w:t xml:space="preserve"> en utilisant </w:t>
      </w:r>
      <w:r w:rsidR="00B21B7E">
        <w:t xml:space="preserve">soit </w:t>
      </w:r>
      <w:r>
        <w:t xml:space="preserve">l’icône </w:t>
      </w:r>
      <w:r>
        <w:rPr>
          <w:noProof/>
          <w:lang w:eastAsia="fr-FR"/>
        </w:rPr>
        <w:drawing>
          <wp:inline distT="0" distB="0" distL="0" distR="0" wp14:anchorId="510FB537" wp14:editId="62A7D5F8">
            <wp:extent cx="323850" cy="200025"/>
            <wp:effectExtent l="0" t="0" r="0"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3850" cy="200025"/>
                    </a:xfrm>
                    <a:prstGeom prst="rect">
                      <a:avLst/>
                    </a:prstGeom>
                    <a:noFill/>
                    <a:ln>
                      <a:noFill/>
                    </a:ln>
                  </pic:spPr>
                </pic:pic>
              </a:graphicData>
            </a:graphic>
          </wp:inline>
        </w:drawing>
      </w:r>
      <w:r>
        <w:t xml:space="preserve">soit </w:t>
      </w:r>
      <w:r w:rsidR="00B21B7E">
        <w:t>le raccourci</w:t>
      </w:r>
      <w:r>
        <w:t xml:space="preserve"> clavier Maj+F3.</w:t>
      </w:r>
      <w:r w:rsidR="00B21B7E">
        <w:br/>
        <w:t xml:space="preserve">Attention, sur certain claviers les touches de fonctions s’obtiennent en appuyant en même temps sur la touche </w:t>
      </w:r>
      <w:r w:rsidR="00B21B7E" w:rsidRPr="00B21B7E">
        <w:rPr>
          <w:bdr w:val="single" w:sz="4" w:space="0" w:color="auto"/>
        </w:rPr>
        <w:t>Fn</w:t>
      </w:r>
      <w:r w:rsidR="00B21B7E">
        <w:t xml:space="preserve"> ce qui revient à exécuter la combinaison suivante : Maj+</w:t>
      </w:r>
      <w:r w:rsidR="00B21B7E" w:rsidRPr="00B21B7E">
        <w:rPr>
          <w:bdr w:val="single" w:sz="4" w:space="0" w:color="auto"/>
        </w:rPr>
        <w:t>Fn</w:t>
      </w:r>
      <w:r w:rsidR="00B21B7E">
        <w:t>+F3.</w:t>
      </w:r>
    </w:p>
    <w:p w:rsidR="00B369C9" w:rsidRDefault="00B369C9" w:rsidP="00003093"/>
    <w:p w:rsidR="002C187A" w:rsidRDefault="002C187A" w:rsidP="00003093">
      <w:r w:rsidRPr="002C187A">
        <w:t>Tout</w:t>
      </w:r>
      <w:r>
        <w:t xml:space="preserve"> le </w:t>
      </w:r>
      <w:r w:rsidRPr="002C187A">
        <w:t>monde</w:t>
      </w:r>
      <w:r>
        <w:t xml:space="preserve"> </w:t>
      </w:r>
      <w:r w:rsidRPr="002C187A">
        <w:t>savait</w:t>
      </w:r>
      <w:r>
        <w:t xml:space="preserve"> que c'</w:t>
      </w:r>
      <w:r w:rsidRPr="002C187A">
        <w:t>était</w:t>
      </w:r>
      <w:r>
        <w:t xml:space="preserve"> </w:t>
      </w:r>
      <w:r w:rsidRPr="002C187A">
        <w:t>impossible</w:t>
      </w:r>
      <w:r>
        <w:t xml:space="preserve">. Il est </w:t>
      </w:r>
      <w:r w:rsidRPr="002C187A">
        <w:t>venu</w:t>
      </w:r>
      <w:r>
        <w:t xml:space="preserve"> un </w:t>
      </w:r>
      <w:r w:rsidRPr="002C187A">
        <w:t>imbécile</w:t>
      </w:r>
      <w:r>
        <w:t xml:space="preserve"> qui ne le </w:t>
      </w:r>
      <w:r w:rsidRPr="002C187A">
        <w:t>savait</w:t>
      </w:r>
      <w:r>
        <w:t xml:space="preserve"> pas et qui l'a </w:t>
      </w:r>
      <w:r w:rsidRPr="002C187A">
        <w:t>fait</w:t>
      </w:r>
      <w:r>
        <w:t>.</w:t>
      </w:r>
    </w:p>
    <w:p w:rsidR="00B67C36" w:rsidRDefault="00B67C36" w:rsidP="00003093"/>
    <w:p w:rsidR="002C187A" w:rsidRDefault="002C187A" w:rsidP="00003093">
      <w:pPr>
        <w:pStyle w:val="Paragraphedeliste"/>
        <w:numPr>
          <w:ilvl w:val="0"/>
          <w:numId w:val="2"/>
        </w:numPr>
      </w:pPr>
      <w:r>
        <w:t>Soulignez avec une ligne en pointillés dans la citation ci-dessus « impossible » et avec une ligne ondulée « et qui l’a fait ».</w:t>
      </w:r>
      <w:r w:rsidR="00F25E07">
        <w:br/>
        <w:t>Choisissez un autre mot et soulignez-le dans une couleur différente que celle des caractères.</w:t>
      </w:r>
    </w:p>
    <w:p w:rsidR="00F25E07" w:rsidRDefault="00F25E07" w:rsidP="00F25E07"/>
    <w:p w:rsidR="00F25E07" w:rsidRDefault="00F25E07" w:rsidP="00F25E07"/>
    <w:p w:rsidR="002C187A" w:rsidRDefault="002C187A" w:rsidP="00003093"/>
    <w:p w:rsidR="002C187A" w:rsidRPr="002C187A" w:rsidRDefault="00B67C36" w:rsidP="00AE18E6">
      <w:pPr>
        <w:spacing w:after="240"/>
        <w:jc w:val="center"/>
        <w:rPr>
          <w:rFonts w:ascii="Gabriola" w:hAnsi="Gabriola"/>
          <w:sz w:val="52"/>
          <w:szCs w:val="52"/>
          <w14:stylisticSets>
            <w14:styleSet w14:id="7"/>
          </w14:stylisticSets>
        </w:rPr>
      </w:pPr>
      <w:r>
        <w:rPr>
          <w:rFonts w:ascii="Gabriola" w:hAnsi="Gabriola"/>
          <w:sz w:val="52"/>
          <w:szCs w:val="52"/>
          <w14:stylisticSets>
            <w14:styleSet w14:id="7"/>
          </w14:stylisticSets>
        </w:rPr>
        <w:br w:type="page"/>
      </w:r>
      <w:r w:rsidR="002C187A" w:rsidRPr="002C187A">
        <w:rPr>
          <w:rFonts w:ascii="Gabriola" w:hAnsi="Gabriola"/>
          <w:sz w:val="52"/>
          <w:szCs w:val="52"/>
          <w14:stylisticSets>
            <w14:styleSet w14:id="7"/>
          </w14:stylisticSets>
        </w:rPr>
        <w:lastRenderedPageBreak/>
        <w:t>Autres mises en forme de caractères</w:t>
      </w:r>
    </w:p>
    <w:p w:rsidR="002C187A" w:rsidRDefault="002C187A" w:rsidP="00003093"/>
    <w:p w:rsidR="002C187A" w:rsidRDefault="002C187A" w:rsidP="00003093"/>
    <w:p w:rsidR="002C187A" w:rsidRDefault="002C187A" w:rsidP="00003093">
      <w:r w:rsidRPr="002C187A">
        <w:t xml:space="preserve">La </w:t>
      </w:r>
      <w:r w:rsidRPr="002C187A">
        <w:rPr>
          <w:bCs/>
        </w:rPr>
        <w:t>molécule d’eau</w:t>
      </w:r>
      <w:r w:rsidRPr="002C187A">
        <w:t>, de formule H</w:t>
      </w:r>
      <w:r>
        <w:t>2</w:t>
      </w:r>
      <w:r w:rsidRPr="002C187A">
        <w:t>O, est le constituant essentiel de l’eau pure.</w:t>
      </w:r>
    </w:p>
    <w:p w:rsidR="002C187A" w:rsidRDefault="002C187A" w:rsidP="00003093"/>
    <w:p w:rsidR="002C187A" w:rsidRPr="002C187A" w:rsidRDefault="002C187A" w:rsidP="00003093">
      <w:pPr>
        <w:pStyle w:val="Paragraphedeliste"/>
        <w:numPr>
          <w:ilvl w:val="0"/>
          <w:numId w:val="2"/>
        </w:numPr>
      </w:pPr>
      <w:r>
        <w:t>Dans la phrase ci-dessus, mettez le 2 en indice.</w:t>
      </w:r>
    </w:p>
    <w:p w:rsidR="00B369C9" w:rsidRDefault="00B369C9" w:rsidP="00003093">
      <w:pPr>
        <w:rPr>
          <w:rFonts w:cs="Arial"/>
        </w:rPr>
      </w:pPr>
    </w:p>
    <w:p w:rsidR="003543D3" w:rsidRPr="002C187A" w:rsidRDefault="002C187A" w:rsidP="00003093">
      <w:r w:rsidRPr="002C187A">
        <w:t xml:space="preserve">Le </w:t>
      </w:r>
      <w:r w:rsidRPr="002C187A">
        <w:rPr>
          <w:bCs/>
        </w:rPr>
        <w:t>mètre carré</w:t>
      </w:r>
      <w:r w:rsidRPr="002C187A">
        <w:t xml:space="preserve"> (symbole </w:t>
      </w:r>
      <w:r w:rsidRPr="002C187A">
        <w:rPr>
          <w:bCs/>
        </w:rPr>
        <w:t>m</w:t>
      </w:r>
      <w:r>
        <w:rPr>
          <w:bCs/>
        </w:rPr>
        <w:t>2</w:t>
      </w:r>
      <w:r w:rsidRPr="002C187A">
        <w:t>) est l'unité d'aire du système international. C'est l'aire d'un carré d'un mètre de côté.</w:t>
      </w:r>
    </w:p>
    <w:p w:rsidR="003543D3" w:rsidRDefault="003543D3" w:rsidP="00003093"/>
    <w:p w:rsidR="00AC23D6" w:rsidRDefault="00AC23D6" w:rsidP="00003093">
      <w:pPr>
        <w:pStyle w:val="Paragraphedeliste"/>
        <w:numPr>
          <w:ilvl w:val="0"/>
          <w:numId w:val="2"/>
        </w:numPr>
      </w:pPr>
      <w:r>
        <w:t>Dans la phrase ci-dessus, mettez le 2 en exposant.</w:t>
      </w:r>
    </w:p>
    <w:p w:rsidR="00AC23D6" w:rsidRDefault="00AC23D6" w:rsidP="00003093"/>
    <w:p w:rsidR="00AC23D6" w:rsidRPr="00AC23D6" w:rsidRDefault="00AC23D6" w:rsidP="00003093">
      <w:r w:rsidRPr="00AC23D6">
        <w:t>Bon anniversaire</w:t>
      </w:r>
    </w:p>
    <w:p w:rsidR="00AC23D6" w:rsidRDefault="00AC23D6" w:rsidP="00003093"/>
    <w:p w:rsidR="00AC23D6" w:rsidRDefault="00783856" w:rsidP="00003093">
      <w:pPr>
        <w:pStyle w:val="Paragraphedeliste"/>
        <w:numPr>
          <w:ilvl w:val="0"/>
          <w:numId w:val="2"/>
        </w:numPr>
      </w:pPr>
      <w:r>
        <w:t>Utilisez</w:t>
      </w:r>
      <w:r w:rsidR="00AC23D6">
        <w:t xml:space="preserve"> un effet de texte </w:t>
      </w:r>
      <w:r w:rsidR="00AC23D6">
        <w:rPr>
          <w:noProof/>
          <w:lang w:eastAsia="fr-FR"/>
        </w:rPr>
        <w:drawing>
          <wp:inline distT="0" distB="0" distL="0" distR="0" wp14:anchorId="5BC886E0" wp14:editId="36EB1BEA">
            <wp:extent cx="314325" cy="200025"/>
            <wp:effectExtent l="0" t="0" r="9525"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4325" cy="200025"/>
                    </a:xfrm>
                    <a:prstGeom prst="rect">
                      <a:avLst/>
                    </a:prstGeom>
                    <a:noFill/>
                    <a:ln>
                      <a:noFill/>
                    </a:ln>
                  </pic:spPr>
                </pic:pic>
              </a:graphicData>
            </a:graphic>
          </wp:inline>
        </w:drawing>
      </w:r>
      <w:r w:rsidR="00AC23D6">
        <w:t xml:space="preserve"> sur le texte qui précède avec une taille de 48, une ombre et une réflexion.</w:t>
      </w:r>
    </w:p>
    <w:p w:rsidR="00AC23D6" w:rsidRDefault="00AC23D6" w:rsidP="00003093"/>
    <w:p w:rsidR="0059208A" w:rsidRPr="0059208A" w:rsidRDefault="0059208A" w:rsidP="00003093">
      <w:pPr>
        <w:rPr>
          <w:strike/>
        </w:rPr>
      </w:pPr>
      <w:r>
        <w:t>Barrez-moi !</w:t>
      </w:r>
    </w:p>
    <w:p w:rsidR="0059208A" w:rsidRDefault="0059208A" w:rsidP="00003093"/>
    <w:p w:rsidR="0059208A" w:rsidRDefault="0059208A" w:rsidP="00003093">
      <w:pPr>
        <w:pStyle w:val="Paragraphedeliste"/>
        <w:numPr>
          <w:ilvl w:val="0"/>
          <w:numId w:val="2"/>
        </w:numPr>
      </w:pPr>
      <w:r>
        <w:t xml:space="preserve">Utilisez l’icône </w:t>
      </w:r>
      <w:r>
        <w:rPr>
          <w:noProof/>
          <w:lang w:eastAsia="fr-FR"/>
        </w:rPr>
        <w:drawing>
          <wp:inline distT="0" distB="0" distL="0" distR="0" wp14:anchorId="749A9FFE" wp14:editId="6AF8D81E">
            <wp:extent cx="238125" cy="171450"/>
            <wp:effectExtent l="0" t="0" r="9525"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8125" cy="171450"/>
                    </a:xfrm>
                    <a:prstGeom prst="rect">
                      <a:avLst/>
                    </a:prstGeom>
                    <a:noFill/>
                    <a:ln>
                      <a:noFill/>
                    </a:ln>
                  </pic:spPr>
                </pic:pic>
              </a:graphicData>
            </a:graphic>
          </wp:inline>
        </w:drawing>
      </w:r>
      <w:r>
        <w:t xml:space="preserve"> sur le texte ci-dessus.</w:t>
      </w:r>
    </w:p>
    <w:p w:rsidR="0059208A" w:rsidRDefault="0059208A" w:rsidP="00003093"/>
    <w:p w:rsidR="00AC23D6" w:rsidRPr="00AC23D6" w:rsidRDefault="00AC23D6" w:rsidP="00003093">
      <w:pPr>
        <w:rPr>
          <w:lang w:eastAsia="fr-FR"/>
        </w:rPr>
      </w:pPr>
      <w:r w:rsidRPr="00AC23D6">
        <w:rPr>
          <w:b/>
          <w:bCs/>
          <w:lang w:eastAsia="fr-FR"/>
        </w:rPr>
        <w:t>Valère</w:t>
      </w:r>
      <w:r w:rsidR="00E71CF4">
        <w:rPr>
          <w:lang w:eastAsia="fr-FR"/>
        </w:rPr>
        <w:br/>
        <w:t>Hé quoi ! C</w:t>
      </w:r>
      <w:r w:rsidRPr="00AC23D6">
        <w:rPr>
          <w:lang w:eastAsia="fr-FR"/>
        </w:rPr>
        <w:t xml:space="preserve">harmante Élise, vous devenez mélancolique, après les obligeantes assurances que vous avez eu la bonté de me donner de votre foi ? </w:t>
      </w:r>
      <w:r w:rsidR="00E71CF4">
        <w:rPr>
          <w:lang w:eastAsia="fr-FR"/>
        </w:rPr>
        <w:t>Je vous vois soupirer, hélas ! A</w:t>
      </w:r>
      <w:bookmarkStart w:id="0" w:name="_GoBack"/>
      <w:bookmarkEnd w:id="0"/>
      <w:r w:rsidRPr="00AC23D6">
        <w:rPr>
          <w:lang w:eastAsia="fr-FR"/>
        </w:rPr>
        <w:t>u milieu de ma joie ! Est-ce du regret, dites-</w:t>
      </w:r>
      <w:r w:rsidR="00E71CF4">
        <w:rPr>
          <w:lang w:eastAsia="fr-FR"/>
        </w:rPr>
        <w:t>moi, de m’avoir fait heureux ? E</w:t>
      </w:r>
      <w:r w:rsidRPr="00AC23D6">
        <w:rPr>
          <w:lang w:eastAsia="fr-FR"/>
        </w:rPr>
        <w:t>t vous repentez-vous de cet engagement où mes feux ont pu vous contraindre ?</w:t>
      </w:r>
    </w:p>
    <w:p w:rsidR="0059208A" w:rsidRDefault="0059208A" w:rsidP="00003093">
      <w:pPr>
        <w:rPr>
          <w:b/>
          <w:bCs/>
          <w:lang w:eastAsia="fr-FR"/>
        </w:rPr>
      </w:pPr>
    </w:p>
    <w:p w:rsidR="00AC23D6" w:rsidRPr="00AC23D6" w:rsidRDefault="00AC23D6" w:rsidP="00003093">
      <w:pPr>
        <w:rPr>
          <w:lang w:eastAsia="fr-FR"/>
        </w:rPr>
      </w:pPr>
      <w:r w:rsidRPr="00AC23D6">
        <w:rPr>
          <w:b/>
          <w:bCs/>
          <w:lang w:eastAsia="fr-FR"/>
        </w:rPr>
        <w:t>Élise</w:t>
      </w:r>
      <w:r w:rsidRPr="00AC23D6">
        <w:rPr>
          <w:lang w:eastAsia="fr-FR"/>
        </w:rPr>
        <w:br/>
        <w:t>Non, Valère, je ne puis pas me repentir de tout ce que je fais pour vous. Je m’y sens entraîner par une trop douce puissance, et je n’ai pas même la force de souhaiter que les choses ne fussent pas. Mais, à vous dire vrai, le succès me donne de l’inquiétude ; et je crains fort de vous aimer un peu plus que je ne devrais.</w:t>
      </w:r>
    </w:p>
    <w:p w:rsidR="0059208A" w:rsidRDefault="0059208A" w:rsidP="00003093">
      <w:pPr>
        <w:rPr>
          <w:b/>
          <w:bCs/>
          <w:lang w:eastAsia="fr-FR"/>
        </w:rPr>
      </w:pPr>
    </w:p>
    <w:p w:rsidR="00AC23D6" w:rsidRPr="00AC23D6" w:rsidRDefault="00AC23D6" w:rsidP="00003093">
      <w:pPr>
        <w:rPr>
          <w:lang w:eastAsia="fr-FR"/>
        </w:rPr>
      </w:pPr>
      <w:r w:rsidRPr="00AC23D6">
        <w:rPr>
          <w:b/>
          <w:bCs/>
          <w:lang w:eastAsia="fr-FR"/>
        </w:rPr>
        <w:t>Valère</w:t>
      </w:r>
      <w:r w:rsidR="00E71CF4">
        <w:rPr>
          <w:lang w:eastAsia="fr-FR"/>
        </w:rPr>
        <w:br/>
        <w:t>Eh ! Q</w:t>
      </w:r>
      <w:r w:rsidRPr="00AC23D6">
        <w:rPr>
          <w:lang w:eastAsia="fr-FR"/>
        </w:rPr>
        <w:t>ue pouvez-vous craindre, Élise, dans les bontés que vous avez pour moi ?</w:t>
      </w:r>
    </w:p>
    <w:p w:rsidR="0059208A" w:rsidRDefault="0059208A" w:rsidP="00003093">
      <w:pPr>
        <w:rPr>
          <w:b/>
          <w:bCs/>
          <w:lang w:eastAsia="fr-FR"/>
        </w:rPr>
      </w:pPr>
    </w:p>
    <w:p w:rsidR="00AC23D6" w:rsidRPr="00AC23D6" w:rsidRDefault="00AC23D6" w:rsidP="00003093">
      <w:pPr>
        <w:rPr>
          <w:lang w:eastAsia="fr-FR"/>
        </w:rPr>
      </w:pPr>
      <w:r w:rsidRPr="00AC23D6">
        <w:rPr>
          <w:b/>
          <w:bCs/>
          <w:lang w:eastAsia="fr-FR"/>
        </w:rPr>
        <w:t>Élise</w:t>
      </w:r>
      <w:r w:rsidR="00E71CF4">
        <w:rPr>
          <w:lang w:eastAsia="fr-FR"/>
        </w:rPr>
        <w:br/>
        <w:t>Hélas ! C</w:t>
      </w:r>
      <w:r w:rsidRPr="00AC23D6">
        <w:rPr>
          <w:lang w:eastAsia="fr-FR"/>
        </w:rPr>
        <w:t>ent choses à la fois : l’emportement d’un père, les reproches d’une famille, les censures du monde ; mais plus que tout, Valère, le changement de votre cœur, et cette froideur criminelle dont ceux de votre sexe payent le plus souvent les témoignages trop ardents d’un innocent amour.</w:t>
      </w:r>
    </w:p>
    <w:p w:rsidR="0059208A" w:rsidRDefault="0059208A" w:rsidP="00003093"/>
    <w:p w:rsidR="00AC23D6" w:rsidRPr="002C187A" w:rsidRDefault="0059208A" w:rsidP="00003093">
      <w:pPr>
        <w:pStyle w:val="Paragraphedeliste"/>
        <w:numPr>
          <w:ilvl w:val="0"/>
          <w:numId w:val="2"/>
        </w:numPr>
      </w:pPr>
      <w:r>
        <w:t>Surlignez les passages de votre choix dans cet extrait tiré de l’acte 1 scène 1 de l’Avare de Molière.</w:t>
      </w:r>
    </w:p>
    <w:p w:rsidR="00C616CD" w:rsidRDefault="00C616CD" w:rsidP="00003093">
      <w:pPr>
        <w:rPr>
          <w:lang w:eastAsia="fr-FR"/>
        </w:rPr>
      </w:pPr>
    </w:p>
    <w:p w:rsidR="003543D3" w:rsidRDefault="00C616CD" w:rsidP="00003093">
      <w:pPr>
        <w:outlineLvl w:val="2"/>
        <w:rPr>
          <w:lang w:eastAsia="fr-FR"/>
        </w:rPr>
      </w:pPr>
      <w:r>
        <w:rPr>
          <w:lang w:eastAsia="fr-FR"/>
        </w:rPr>
        <w:t>Propriété privée</w:t>
      </w:r>
    </w:p>
    <w:p w:rsidR="00003093" w:rsidRDefault="00003093" w:rsidP="00003093">
      <w:pPr>
        <w:outlineLvl w:val="2"/>
        <w:rPr>
          <w:lang w:eastAsia="fr-FR"/>
        </w:rPr>
      </w:pPr>
    </w:p>
    <w:p w:rsidR="003543D3" w:rsidRDefault="00C616CD" w:rsidP="00003093">
      <w:pPr>
        <w:pStyle w:val="Paragraphedeliste"/>
        <w:numPr>
          <w:ilvl w:val="0"/>
          <w:numId w:val="2"/>
        </w:numPr>
        <w:outlineLvl w:val="2"/>
        <w:rPr>
          <w:lang w:eastAsia="fr-FR"/>
        </w:rPr>
      </w:pPr>
      <w:r>
        <w:rPr>
          <w:lang w:eastAsia="fr-FR"/>
        </w:rPr>
        <w:t>En utilisant la boîte de dialogue Police, affichez le texte « Propriété privée » en petites majuscules.</w:t>
      </w:r>
    </w:p>
    <w:p w:rsidR="00003093" w:rsidRDefault="00003093" w:rsidP="00003093">
      <w:pPr>
        <w:outlineLvl w:val="2"/>
        <w:rPr>
          <w:lang w:eastAsia="fr-FR"/>
        </w:rPr>
      </w:pPr>
    </w:p>
    <w:p w:rsidR="00C616CD" w:rsidRPr="00B26AF0" w:rsidRDefault="00C616CD" w:rsidP="00003093">
      <w:pPr>
        <w:outlineLvl w:val="2"/>
        <w:rPr>
          <w:lang w:eastAsia="fr-FR"/>
        </w:rPr>
      </w:pPr>
      <w:r w:rsidRPr="00B26AF0">
        <w:rPr>
          <w:lang w:eastAsia="fr-FR"/>
        </w:rPr>
        <w:lastRenderedPageBreak/>
        <w:t xml:space="preserve">A jouter un paragraphe à cet endroit pour développer l’idée précédente </w:t>
      </w:r>
      <w:r w:rsidR="00B26AF0" w:rsidRPr="00B26AF0">
        <w:rPr>
          <w:lang w:eastAsia="fr-FR"/>
        </w:rPr>
        <w:t>en indiquant les articles de lois correspondant.</w:t>
      </w:r>
    </w:p>
    <w:p w:rsidR="00003093" w:rsidRDefault="00003093" w:rsidP="00003093">
      <w:pPr>
        <w:outlineLvl w:val="2"/>
        <w:rPr>
          <w:lang w:eastAsia="fr-FR"/>
        </w:rPr>
      </w:pPr>
    </w:p>
    <w:p w:rsidR="00B26AF0" w:rsidRDefault="00B26AF0" w:rsidP="00003093">
      <w:pPr>
        <w:pStyle w:val="Paragraphedeliste"/>
        <w:numPr>
          <w:ilvl w:val="0"/>
          <w:numId w:val="2"/>
        </w:numPr>
        <w:outlineLvl w:val="2"/>
        <w:rPr>
          <w:lang w:eastAsia="fr-FR"/>
        </w:rPr>
      </w:pPr>
      <w:r>
        <w:rPr>
          <w:lang w:eastAsia="fr-FR"/>
        </w:rPr>
        <w:t xml:space="preserve">Utilisez l’option « Masqué » de la boîte de dialogue Police pour ne faire apparaitre le texte ci-dessus que si </w:t>
      </w:r>
      <w:r>
        <w:rPr>
          <w:noProof/>
          <w:lang w:eastAsia="fr-FR"/>
        </w:rPr>
        <w:drawing>
          <wp:inline distT="0" distB="0" distL="0" distR="0" wp14:anchorId="065D300C" wp14:editId="4008DFA7">
            <wp:extent cx="180975" cy="219075"/>
            <wp:effectExtent l="0" t="0" r="9525" b="952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75" cy="219075"/>
                    </a:xfrm>
                    <a:prstGeom prst="rect">
                      <a:avLst/>
                    </a:prstGeom>
                    <a:noFill/>
                    <a:ln>
                      <a:noFill/>
                    </a:ln>
                  </pic:spPr>
                </pic:pic>
              </a:graphicData>
            </a:graphic>
          </wp:inline>
        </w:drawing>
      </w:r>
      <w:r>
        <w:rPr>
          <w:lang w:eastAsia="fr-FR"/>
        </w:rPr>
        <w:t>est activé. Le texte auquel est affecté ce paramètre ne s’affiche pas non plus à l’impression.</w:t>
      </w:r>
    </w:p>
    <w:p w:rsidR="00B26AF0" w:rsidRDefault="00B26AF0" w:rsidP="00003093">
      <w:pPr>
        <w:outlineLvl w:val="2"/>
        <w:rPr>
          <w:lang w:eastAsia="fr-FR"/>
        </w:rPr>
      </w:pPr>
    </w:p>
    <w:p w:rsidR="00C616CD" w:rsidRDefault="00003093" w:rsidP="00003093">
      <w:pPr>
        <w:outlineLvl w:val="2"/>
        <w:rPr>
          <w:lang w:eastAsia="fr-FR"/>
        </w:rPr>
      </w:pPr>
      <w:r>
        <w:rPr>
          <w:lang w:eastAsia="fr-FR"/>
        </w:rPr>
        <w:t>Affectez à cette phrase un espacement de caractères de type Normal.</w:t>
      </w:r>
    </w:p>
    <w:p w:rsidR="00003093" w:rsidRDefault="00003093" w:rsidP="00003093">
      <w:pPr>
        <w:outlineLvl w:val="2"/>
        <w:rPr>
          <w:lang w:eastAsia="fr-FR"/>
        </w:rPr>
      </w:pPr>
      <w:r>
        <w:rPr>
          <w:lang w:eastAsia="fr-FR"/>
        </w:rPr>
        <w:t>Affectez à cette phrase un espacement de caractères de type Etendu.</w:t>
      </w:r>
    </w:p>
    <w:p w:rsidR="00003093" w:rsidRDefault="00003093" w:rsidP="00003093">
      <w:pPr>
        <w:outlineLvl w:val="2"/>
        <w:rPr>
          <w:lang w:eastAsia="fr-FR"/>
        </w:rPr>
      </w:pPr>
      <w:r>
        <w:rPr>
          <w:lang w:eastAsia="fr-FR"/>
        </w:rPr>
        <w:t>Affectez à cette phrase un espacement de caractères de type Condensé.</w:t>
      </w:r>
    </w:p>
    <w:p w:rsidR="00003093" w:rsidRPr="003543D3" w:rsidRDefault="00003093" w:rsidP="00003093">
      <w:pPr>
        <w:outlineLvl w:val="2"/>
        <w:rPr>
          <w:lang w:eastAsia="fr-FR"/>
        </w:rPr>
      </w:pPr>
    </w:p>
    <w:p w:rsidR="00003093" w:rsidRPr="00003093" w:rsidRDefault="00003093" w:rsidP="00003093">
      <w:r w:rsidRPr="00003093">
        <w:t>AVEC</w:t>
      </w:r>
    </w:p>
    <w:p w:rsidR="00003093" w:rsidRPr="00003093" w:rsidRDefault="00003093" w:rsidP="00003093">
      <w:r w:rsidRPr="00003093">
        <w:t>AVEC</w:t>
      </w:r>
    </w:p>
    <w:p w:rsidR="00003093" w:rsidRDefault="00003093" w:rsidP="00003093"/>
    <w:p w:rsidR="00003093" w:rsidRDefault="00003093" w:rsidP="00003093">
      <w:pPr>
        <w:pStyle w:val="Paragraphedeliste"/>
        <w:numPr>
          <w:ilvl w:val="0"/>
          <w:numId w:val="2"/>
        </w:numPr>
      </w:pPr>
      <w:r>
        <w:t>Mettez en forme les deux « AVEC » ci-dessus avec la police Times New Roman taille 48, et sur l’un des deux, affectez le paramètre « crénage » pour pouvoir comparer la différence.</w:t>
      </w:r>
    </w:p>
    <w:p w:rsidR="00003093" w:rsidRDefault="00003093" w:rsidP="00003093"/>
    <w:p w:rsidR="00003093" w:rsidRPr="00AE18E6" w:rsidRDefault="00003093" w:rsidP="00003093">
      <w:r w:rsidRPr="00AE18E6">
        <w:t>Microsoft</w:t>
      </w:r>
    </w:p>
    <w:p w:rsidR="00003093" w:rsidRDefault="00003093" w:rsidP="00003093"/>
    <w:p w:rsidR="00003093" w:rsidRDefault="00003093" w:rsidP="00AE18E6">
      <w:pPr>
        <w:pStyle w:val="Paragraphedeliste"/>
        <w:numPr>
          <w:ilvl w:val="0"/>
          <w:numId w:val="2"/>
        </w:numPr>
      </w:pPr>
      <w:r>
        <w:t>Affectez à</w:t>
      </w:r>
      <w:r w:rsidR="00F25E07">
        <w:t xml:space="preserve"> « Microsoft » la police Calibri</w:t>
      </w:r>
      <w:r>
        <w:t xml:space="preserve">, </w:t>
      </w:r>
      <w:r w:rsidR="00AE18E6">
        <w:t xml:space="preserve">taille 48 et activez </w:t>
      </w:r>
      <w:r w:rsidR="00F25E07">
        <w:t>la ligature</w:t>
      </w:r>
      <w:r w:rsidR="00AE18E6">
        <w:t xml:space="preserve"> standard uniquement. Eventuellement utilisez les icônes </w:t>
      </w:r>
      <w:r w:rsidR="00AE18E6">
        <w:rPr>
          <w:noProof/>
          <w:lang w:eastAsia="fr-FR"/>
        </w:rPr>
        <w:drawing>
          <wp:inline distT="0" distB="0" distL="0" distR="0" wp14:anchorId="59E68891" wp14:editId="7C1200C8">
            <wp:extent cx="619125" cy="200025"/>
            <wp:effectExtent l="0" t="0" r="9525" b="9525"/>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9125" cy="200025"/>
                    </a:xfrm>
                    <a:prstGeom prst="rect">
                      <a:avLst/>
                    </a:prstGeom>
                    <a:noFill/>
                    <a:ln>
                      <a:noFill/>
                    </a:ln>
                  </pic:spPr>
                </pic:pic>
              </a:graphicData>
            </a:graphic>
          </wp:inline>
        </w:drawing>
      </w:r>
      <w:r w:rsidR="00AE18E6">
        <w:t xml:space="preserve"> pour voir la différence.</w:t>
      </w:r>
      <w:r w:rsidR="00F25E07">
        <w:br/>
        <w:t>La ligature n’est pas disponible dans toutes les polices de caractères.</w:t>
      </w:r>
    </w:p>
    <w:p w:rsidR="00003093" w:rsidRDefault="00003093" w:rsidP="00003093"/>
    <w:p w:rsidR="00AE18E6" w:rsidRPr="00AE18E6" w:rsidRDefault="00AE18E6" w:rsidP="00003093">
      <w:r w:rsidRPr="00AE18E6">
        <w:t>0123456789</w:t>
      </w:r>
    </w:p>
    <w:p w:rsidR="00AE18E6" w:rsidRPr="00AE18E6" w:rsidRDefault="00AE18E6" w:rsidP="00003093">
      <w:r w:rsidRPr="00AE18E6">
        <w:t>0123456789</w:t>
      </w:r>
    </w:p>
    <w:p w:rsidR="00AE18E6" w:rsidRDefault="00AE18E6" w:rsidP="00003093"/>
    <w:p w:rsidR="00AE18E6" w:rsidRDefault="00F25E07" w:rsidP="00F25E07">
      <w:pPr>
        <w:pStyle w:val="Paragraphedeliste"/>
        <w:numPr>
          <w:ilvl w:val="0"/>
          <w:numId w:val="2"/>
        </w:numPr>
      </w:pPr>
      <w:r>
        <w:t>Appliquez aux chiffres ci-dessus la police Calibri.</w:t>
      </w:r>
      <w:r>
        <w:br/>
      </w:r>
      <w:r w:rsidR="00AE18E6">
        <w:t>Affectez à la première série de chiffres un paramètre « Formulaires des nombres » avec la valeur « alignement » et à la deuxième la valeur « à l’ancienne ».</w:t>
      </w:r>
    </w:p>
    <w:p w:rsidR="00AE18E6" w:rsidRDefault="00AE18E6" w:rsidP="00003093"/>
    <w:p w:rsidR="00003093" w:rsidRPr="00AE18E6" w:rsidRDefault="00003093" w:rsidP="00AE18E6">
      <w:r w:rsidRPr="00AE18E6">
        <w:t>Joyeux Noël</w:t>
      </w:r>
    </w:p>
    <w:p w:rsidR="00003093" w:rsidRDefault="00003093" w:rsidP="00003093"/>
    <w:p w:rsidR="00003093" w:rsidRDefault="00003093" w:rsidP="00AE18E6">
      <w:pPr>
        <w:pStyle w:val="Paragraphedeliste"/>
        <w:numPr>
          <w:ilvl w:val="0"/>
          <w:numId w:val="2"/>
        </w:numPr>
      </w:pPr>
      <w:r>
        <w:t xml:space="preserve">Mettez en forme « Joyeux Noël » avec la police </w:t>
      </w:r>
      <w:proofErr w:type="spellStart"/>
      <w:r>
        <w:t>Gabriola</w:t>
      </w:r>
      <w:proofErr w:type="spellEnd"/>
      <w:r>
        <w:t>, taille 48, jeu stylistique 7 et un espacement après de 18 points. L’espacement après étant un paramètre de paragraphe, demandez à votre instructeur comment le modifier.</w:t>
      </w:r>
    </w:p>
    <w:p w:rsidR="00003093" w:rsidRDefault="00003093" w:rsidP="00003093"/>
    <w:p w:rsidR="00AE18E6" w:rsidRDefault="00F25E07" w:rsidP="00003093">
      <w:r>
        <w:t>01.48.65.92.14</w:t>
      </w:r>
    </w:p>
    <w:p w:rsidR="00F25E07" w:rsidRDefault="00F25E07" w:rsidP="00003093">
      <w:r>
        <w:t>06.32.40.61.08</w:t>
      </w:r>
    </w:p>
    <w:p w:rsidR="00F25E07" w:rsidRDefault="00F25E07" w:rsidP="00003093"/>
    <w:p w:rsidR="00F25E07" w:rsidRDefault="00F25E07" w:rsidP="00F25E07">
      <w:pPr>
        <w:pStyle w:val="Paragraphedeliste"/>
        <w:numPr>
          <w:ilvl w:val="0"/>
          <w:numId w:val="2"/>
        </w:numPr>
      </w:pPr>
      <w:r>
        <w:t xml:space="preserve">Insérez devant le numéro de téléphone commençant par 01 le téléphone fixe de la police Wingdings, et devant le numéro de téléphone commençant par 06 le téléphone portable de la police </w:t>
      </w:r>
      <w:proofErr w:type="spellStart"/>
      <w:r>
        <w:t>Webdings</w:t>
      </w:r>
      <w:proofErr w:type="spellEnd"/>
      <w:r>
        <w:t>.</w:t>
      </w:r>
    </w:p>
    <w:p w:rsidR="00F25E07" w:rsidRDefault="00F25E07" w:rsidP="00F25E07"/>
    <w:p w:rsidR="00B77546" w:rsidRDefault="00B77546" w:rsidP="00F25E07">
      <w:r>
        <w:t>Explorez les caractères que vous pouvez insérer avec la commande Insertion / Symboles / Autres symboles</w:t>
      </w:r>
      <w:r w:rsidR="003452EF">
        <w:t>…</w:t>
      </w:r>
      <w:r>
        <w:t>, vous trouverez par exemples :</w:t>
      </w:r>
    </w:p>
    <w:p w:rsidR="00B77546" w:rsidRPr="007A4A48" w:rsidRDefault="00B77546" w:rsidP="007A4A48">
      <w:pPr>
        <w:rPr>
          <w:lang w:val="en-US"/>
        </w:rPr>
      </w:pPr>
      <w:r w:rsidRPr="007A4A48">
        <w:rPr>
          <w:sz w:val="48"/>
          <w:szCs w:val="48"/>
        </w:rPr>
        <w:sym w:font="Wingdings" w:char="F06B"/>
      </w:r>
      <w:r w:rsidR="007A4A48" w:rsidRPr="007A4A48">
        <w:rPr>
          <w:sz w:val="48"/>
          <w:szCs w:val="48"/>
          <w:lang w:val="en-US"/>
        </w:rPr>
        <w:t xml:space="preserve"> </w:t>
      </w:r>
      <w:r w:rsidR="007A4A48" w:rsidRPr="007A4A48">
        <w:rPr>
          <w:sz w:val="48"/>
          <w:szCs w:val="48"/>
        </w:rPr>
        <w:sym w:font="Wingdings" w:char="F04A"/>
      </w:r>
      <w:r w:rsidR="007A4A48" w:rsidRPr="007A4A48">
        <w:rPr>
          <w:sz w:val="48"/>
          <w:szCs w:val="48"/>
          <w:lang w:val="en-US"/>
        </w:rPr>
        <w:t xml:space="preserve"> </w:t>
      </w:r>
      <w:r w:rsidR="007A4A48" w:rsidRPr="007A4A48">
        <w:rPr>
          <w:sz w:val="48"/>
          <w:szCs w:val="48"/>
        </w:rPr>
        <w:sym w:font="Wingdings" w:char="F041"/>
      </w:r>
      <w:r w:rsidR="007A4A48" w:rsidRPr="007A4A48">
        <w:rPr>
          <w:sz w:val="48"/>
          <w:szCs w:val="48"/>
          <w:lang w:val="en-US"/>
        </w:rPr>
        <w:t xml:space="preserve"> </w:t>
      </w:r>
      <w:r w:rsidR="007A4A48" w:rsidRPr="007A4A48">
        <w:rPr>
          <w:sz w:val="48"/>
          <w:szCs w:val="48"/>
        </w:rPr>
        <w:sym w:font="Wingdings" w:char="F081"/>
      </w:r>
      <w:r w:rsidR="007A4A48" w:rsidRPr="007A4A48">
        <w:rPr>
          <w:sz w:val="48"/>
          <w:szCs w:val="48"/>
          <w:lang w:val="en-US"/>
        </w:rPr>
        <w:t xml:space="preserve"> </w:t>
      </w:r>
      <w:r w:rsidR="007A4A48" w:rsidRPr="007A4A48">
        <w:rPr>
          <w:sz w:val="48"/>
          <w:szCs w:val="48"/>
        </w:rPr>
        <w:sym w:font="Wingdings" w:char="F08D"/>
      </w:r>
      <w:r w:rsidR="007A4A48" w:rsidRPr="007A4A48">
        <w:rPr>
          <w:sz w:val="48"/>
          <w:szCs w:val="48"/>
          <w:lang w:val="en-US"/>
        </w:rPr>
        <w:t xml:space="preserve"> </w:t>
      </w:r>
      <w:r w:rsidR="007A4A48" w:rsidRPr="007A4A48">
        <w:rPr>
          <w:sz w:val="48"/>
          <w:szCs w:val="48"/>
        </w:rPr>
        <w:sym w:font="Wingdings" w:char="F096"/>
      </w:r>
      <w:r w:rsidR="007A4A48" w:rsidRPr="007A4A48">
        <w:rPr>
          <w:sz w:val="48"/>
          <w:szCs w:val="48"/>
          <w:lang w:val="en-US"/>
        </w:rPr>
        <w:t xml:space="preserve"> </w:t>
      </w:r>
      <w:r w:rsidR="007A4A48" w:rsidRPr="007A4A48">
        <w:rPr>
          <w:sz w:val="48"/>
          <w:szCs w:val="48"/>
        </w:rPr>
        <w:sym w:font="Wingdings" w:char="F0BB"/>
      </w:r>
      <w:r w:rsidR="007A4A48" w:rsidRPr="007A4A48">
        <w:rPr>
          <w:sz w:val="52"/>
          <w:szCs w:val="52"/>
          <w:lang w:val="en-US"/>
        </w:rPr>
        <w:t xml:space="preserve"> </w:t>
      </w:r>
      <w:r w:rsidRPr="007A4A48">
        <w:rPr>
          <w:lang w:val="en-US"/>
        </w:rPr>
        <w:t>(Wingding)</w:t>
      </w:r>
      <w:r w:rsidR="007A4A48">
        <w:rPr>
          <w:lang w:val="en-US"/>
        </w:rPr>
        <w:tab/>
      </w:r>
      <w:r w:rsidR="007A4A48" w:rsidRPr="007A4A48">
        <w:rPr>
          <w:sz w:val="48"/>
          <w:szCs w:val="48"/>
          <w:lang w:val="en-US"/>
        </w:rPr>
        <w:t xml:space="preserve"> </w:t>
      </w:r>
      <w:r w:rsidR="007A4A48" w:rsidRPr="007A4A48">
        <w:rPr>
          <w:sz w:val="48"/>
          <w:szCs w:val="48"/>
          <w:lang w:val="en-US"/>
        </w:rPr>
        <w:sym w:font="Wingdings 2" w:char="F027"/>
      </w:r>
      <w:r w:rsidR="007A4A48" w:rsidRPr="007A4A48">
        <w:rPr>
          <w:sz w:val="48"/>
          <w:szCs w:val="48"/>
          <w:lang w:val="en-US"/>
        </w:rPr>
        <w:t xml:space="preserve"> </w:t>
      </w:r>
      <w:r w:rsidR="007A4A48" w:rsidRPr="007A4A48">
        <w:rPr>
          <w:sz w:val="48"/>
          <w:szCs w:val="48"/>
          <w:lang w:val="en-US"/>
        </w:rPr>
        <w:sym w:font="Wingdings 2" w:char="F061"/>
      </w:r>
      <w:r w:rsidR="007A4A48" w:rsidRPr="007A4A48">
        <w:rPr>
          <w:sz w:val="48"/>
          <w:szCs w:val="48"/>
          <w:lang w:val="en-US"/>
        </w:rPr>
        <w:t xml:space="preserve"> </w:t>
      </w:r>
      <w:r w:rsidR="007A4A48" w:rsidRPr="007A4A48">
        <w:rPr>
          <w:sz w:val="48"/>
          <w:szCs w:val="48"/>
        </w:rPr>
        <w:sym w:font="Wingdings 2" w:char="F03F"/>
      </w:r>
      <w:r w:rsidR="007A4A48" w:rsidRPr="007A4A48">
        <w:rPr>
          <w:lang w:val="en-US"/>
        </w:rPr>
        <w:t xml:space="preserve"> (Wingding2)</w:t>
      </w:r>
    </w:p>
    <w:p w:rsidR="00D37BC0" w:rsidRDefault="007A4A48" w:rsidP="007A4A48">
      <w:pPr>
        <w:rPr>
          <w:lang w:val="en-US"/>
        </w:rPr>
      </w:pPr>
      <w:r w:rsidRPr="007A4A48">
        <w:rPr>
          <w:sz w:val="48"/>
          <w:szCs w:val="48"/>
          <w:lang w:val="en-US"/>
        </w:rPr>
        <w:sym w:font="Symbol" w:char="F0A5"/>
      </w:r>
      <w:r w:rsidRPr="007A4A48">
        <w:rPr>
          <w:sz w:val="48"/>
          <w:szCs w:val="48"/>
          <w:lang w:val="en-US"/>
        </w:rPr>
        <w:t xml:space="preserve"> </w:t>
      </w:r>
      <w:r w:rsidRPr="007A4A48">
        <w:rPr>
          <w:sz w:val="48"/>
          <w:szCs w:val="48"/>
          <w:lang w:val="en-US"/>
        </w:rPr>
        <w:sym w:font="Symbol" w:char="F0A7"/>
      </w:r>
      <w:r w:rsidRPr="007A4A48">
        <w:rPr>
          <w:sz w:val="48"/>
          <w:szCs w:val="48"/>
          <w:lang w:val="en-US"/>
        </w:rPr>
        <w:t xml:space="preserve"> </w:t>
      </w:r>
      <w:r w:rsidRPr="007A4A48">
        <w:rPr>
          <w:sz w:val="48"/>
          <w:szCs w:val="48"/>
          <w:lang w:val="en-US"/>
        </w:rPr>
        <w:sym w:font="Symbol" w:char="F0CF"/>
      </w:r>
      <w:r w:rsidRPr="007A4A48">
        <w:rPr>
          <w:sz w:val="48"/>
          <w:szCs w:val="48"/>
          <w:lang w:val="en-US"/>
        </w:rPr>
        <w:t xml:space="preserve"> </w:t>
      </w:r>
      <w:r w:rsidRPr="007A4A48">
        <w:rPr>
          <w:sz w:val="48"/>
          <w:szCs w:val="48"/>
          <w:lang w:val="en-US"/>
        </w:rPr>
        <w:sym w:font="Symbol" w:char="F0E5"/>
      </w:r>
      <w:r w:rsidRPr="007A4A48">
        <w:rPr>
          <w:sz w:val="48"/>
          <w:szCs w:val="48"/>
          <w:lang w:val="en-US"/>
        </w:rPr>
        <w:t xml:space="preserve"> </w:t>
      </w:r>
      <w:r w:rsidRPr="007A4A48">
        <w:rPr>
          <w:sz w:val="48"/>
          <w:szCs w:val="48"/>
          <w:lang w:val="en-US"/>
        </w:rPr>
        <w:sym w:font="Symbol" w:char="F0B9"/>
      </w:r>
      <w:r w:rsidRPr="007A4A48">
        <w:rPr>
          <w:sz w:val="48"/>
          <w:szCs w:val="48"/>
          <w:lang w:val="en-US"/>
        </w:rPr>
        <w:t xml:space="preserve"> </w:t>
      </w:r>
      <w:r w:rsidRPr="007A4A48">
        <w:rPr>
          <w:sz w:val="48"/>
          <w:szCs w:val="48"/>
          <w:lang w:val="en-US"/>
        </w:rPr>
        <w:sym w:font="Symbol" w:char="F0BB"/>
      </w:r>
      <w:r>
        <w:rPr>
          <w:sz w:val="52"/>
          <w:szCs w:val="52"/>
          <w:lang w:val="en-US"/>
        </w:rPr>
        <w:t xml:space="preserve"> </w:t>
      </w:r>
      <w:r w:rsidRPr="007A4A48">
        <w:rPr>
          <w:lang w:val="en-US"/>
        </w:rPr>
        <w:t>(Symbol)</w:t>
      </w:r>
      <w:r>
        <w:rPr>
          <w:lang w:val="en-US"/>
        </w:rPr>
        <w:tab/>
        <w:t xml:space="preserve"> </w:t>
      </w:r>
      <w:r w:rsidRPr="007A4A48">
        <w:rPr>
          <w:rFonts w:cs="Arial"/>
          <w:sz w:val="48"/>
          <w:szCs w:val="48"/>
          <w:lang w:val="en-US"/>
        </w:rPr>
        <w:t>Œ</w:t>
      </w:r>
      <w:r>
        <w:rPr>
          <w:rFonts w:cs="Arial"/>
          <w:sz w:val="48"/>
          <w:szCs w:val="48"/>
          <w:lang w:val="en-US"/>
        </w:rPr>
        <w:t xml:space="preserve"> </w:t>
      </w:r>
      <w:proofErr w:type="spellStart"/>
      <w:r w:rsidRPr="007A4A48">
        <w:rPr>
          <w:rFonts w:cs="Arial"/>
          <w:sz w:val="48"/>
          <w:szCs w:val="48"/>
          <w:lang w:val="en-US"/>
        </w:rPr>
        <w:t>œ</w:t>
      </w:r>
      <w:proofErr w:type="spellEnd"/>
      <w:r>
        <w:rPr>
          <w:rFonts w:cs="Arial"/>
          <w:sz w:val="48"/>
          <w:szCs w:val="48"/>
          <w:lang w:val="en-US"/>
        </w:rPr>
        <w:t xml:space="preserve"> </w:t>
      </w:r>
      <w:r w:rsidRPr="007A4A48">
        <w:rPr>
          <w:rFonts w:cs="Arial"/>
          <w:sz w:val="48"/>
          <w:szCs w:val="48"/>
          <w:lang w:val="en-US"/>
        </w:rPr>
        <w:t>±</w:t>
      </w:r>
      <w:r>
        <w:rPr>
          <w:rFonts w:cs="Arial"/>
          <w:sz w:val="48"/>
          <w:szCs w:val="48"/>
          <w:lang w:val="en-US"/>
        </w:rPr>
        <w:t xml:space="preserve"> </w:t>
      </w:r>
      <w:r w:rsidRPr="007A4A48">
        <w:rPr>
          <w:rFonts w:cs="Arial"/>
          <w:sz w:val="48"/>
          <w:szCs w:val="48"/>
          <w:lang w:val="en-US"/>
        </w:rPr>
        <w:t>µ</w:t>
      </w:r>
      <w:r>
        <w:rPr>
          <w:rFonts w:cs="Arial"/>
          <w:sz w:val="48"/>
          <w:szCs w:val="48"/>
          <w:lang w:val="en-US"/>
        </w:rPr>
        <w:t xml:space="preserve"> </w:t>
      </w:r>
      <w:r w:rsidRPr="007A4A48">
        <w:rPr>
          <w:rFonts w:cs="Arial"/>
          <w:sz w:val="48"/>
          <w:szCs w:val="48"/>
          <w:lang w:val="en-US"/>
        </w:rPr>
        <w:t>È</w:t>
      </w:r>
      <w:r>
        <w:rPr>
          <w:rFonts w:cs="Arial"/>
          <w:sz w:val="48"/>
          <w:szCs w:val="48"/>
          <w:lang w:val="en-US"/>
        </w:rPr>
        <w:t xml:space="preserve"> </w:t>
      </w:r>
      <w:r>
        <w:rPr>
          <w:lang w:val="en-US"/>
        </w:rPr>
        <w:t xml:space="preserve">(Arial) </w:t>
      </w:r>
    </w:p>
    <w:p w:rsidR="00B77546" w:rsidRPr="007A4A48" w:rsidRDefault="00B77546" w:rsidP="007A4A48">
      <w:pPr>
        <w:rPr>
          <w:lang w:val="en-US"/>
        </w:rPr>
      </w:pPr>
      <w:r w:rsidRPr="007A4A48">
        <w:rPr>
          <w:sz w:val="48"/>
          <w:szCs w:val="48"/>
        </w:rPr>
        <w:sym w:font="Webdings" w:char="F0FF"/>
      </w:r>
      <w:r w:rsidR="007A4A48" w:rsidRPr="007A4A48">
        <w:rPr>
          <w:sz w:val="48"/>
          <w:szCs w:val="48"/>
          <w:lang w:val="en-US"/>
        </w:rPr>
        <w:t xml:space="preserve"> </w:t>
      </w:r>
      <w:r w:rsidRPr="007A4A48">
        <w:rPr>
          <w:sz w:val="48"/>
          <w:szCs w:val="48"/>
        </w:rPr>
        <w:sym w:font="Webdings" w:char="F0F6"/>
      </w:r>
      <w:r w:rsidR="007A4A48" w:rsidRPr="007A4A48">
        <w:rPr>
          <w:sz w:val="48"/>
          <w:szCs w:val="48"/>
          <w:lang w:val="en-US"/>
        </w:rPr>
        <w:t xml:space="preserve"> </w:t>
      </w:r>
      <w:r w:rsidRPr="007A4A48">
        <w:rPr>
          <w:sz w:val="48"/>
          <w:szCs w:val="48"/>
        </w:rPr>
        <w:sym w:font="Webdings" w:char="F080"/>
      </w:r>
      <w:r w:rsidR="007A4A48" w:rsidRPr="007A4A48">
        <w:rPr>
          <w:sz w:val="48"/>
          <w:szCs w:val="48"/>
          <w:lang w:val="en-US"/>
        </w:rPr>
        <w:t xml:space="preserve"> </w:t>
      </w:r>
      <w:r w:rsidRPr="007A4A48">
        <w:rPr>
          <w:sz w:val="48"/>
          <w:szCs w:val="48"/>
        </w:rPr>
        <w:sym w:font="Webdings" w:char="F081"/>
      </w:r>
      <w:r w:rsidR="007A4A48" w:rsidRPr="007A4A48">
        <w:rPr>
          <w:sz w:val="48"/>
          <w:szCs w:val="48"/>
          <w:lang w:val="en-US"/>
        </w:rPr>
        <w:t xml:space="preserve"> </w:t>
      </w:r>
      <w:r w:rsidRPr="007A4A48">
        <w:rPr>
          <w:lang w:val="en-US"/>
        </w:rPr>
        <w:t>(Webdings)</w:t>
      </w:r>
    </w:p>
    <w:sectPr w:rsidR="00B77546" w:rsidRPr="007A4A4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briola">
    <w:panose1 w:val="04040605051002020D02"/>
    <w:charset w:val="00"/>
    <w:family w:val="decorative"/>
    <w:pitch w:val="variable"/>
    <w:sig w:usb0="E00002EF" w:usb1="5000204B"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974EDE"/>
    <w:multiLevelType w:val="multilevel"/>
    <w:tmpl w:val="819816CC"/>
    <w:styleLink w:val="Puceperso"/>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25444EFD"/>
    <w:multiLevelType w:val="hybridMultilevel"/>
    <w:tmpl w:val="3250765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625C3A5E"/>
    <w:multiLevelType w:val="hybridMultilevel"/>
    <w:tmpl w:val="3C7E221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4166"/>
    <w:rsid w:val="00003093"/>
    <w:rsid w:val="000A10EA"/>
    <w:rsid w:val="002C187A"/>
    <w:rsid w:val="003452EF"/>
    <w:rsid w:val="003543D3"/>
    <w:rsid w:val="003A4166"/>
    <w:rsid w:val="00431677"/>
    <w:rsid w:val="0059208A"/>
    <w:rsid w:val="00687553"/>
    <w:rsid w:val="00783856"/>
    <w:rsid w:val="007A4A48"/>
    <w:rsid w:val="00A61DC8"/>
    <w:rsid w:val="00AC23D6"/>
    <w:rsid w:val="00AE18E6"/>
    <w:rsid w:val="00B21B7E"/>
    <w:rsid w:val="00B26AF0"/>
    <w:rsid w:val="00B369C9"/>
    <w:rsid w:val="00B67C36"/>
    <w:rsid w:val="00B77546"/>
    <w:rsid w:val="00C616CD"/>
    <w:rsid w:val="00D37BC0"/>
    <w:rsid w:val="00E10225"/>
    <w:rsid w:val="00E71CF4"/>
    <w:rsid w:val="00F25E07"/>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5B91C6-45B5-468E-8D20-617FCFF5A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imes New Roman"/>
        <w:sz w:val="22"/>
        <w:szCs w:val="22"/>
        <w:lang w:val="fr-F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0225"/>
  </w:style>
  <w:style w:type="paragraph" w:styleId="Titre1">
    <w:name w:val="heading 1"/>
    <w:basedOn w:val="Normal"/>
    <w:link w:val="Titre1Car"/>
    <w:qFormat/>
    <w:rsid w:val="00E10225"/>
    <w:pPr>
      <w:spacing w:before="100" w:beforeAutospacing="1" w:after="100" w:afterAutospacing="1"/>
      <w:outlineLvl w:val="0"/>
    </w:pPr>
    <w:rPr>
      <w:rFonts w:eastAsia="Times New Roman"/>
      <w:b/>
      <w:bCs/>
      <w:kern w:val="36"/>
      <w:sz w:val="48"/>
      <w:szCs w:val="48"/>
    </w:rPr>
  </w:style>
  <w:style w:type="paragraph" w:styleId="Titre2">
    <w:name w:val="heading 2"/>
    <w:basedOn w:val="Normal"/>
    <w:next w:val="Normal"/>
    <w:link w:val="Titre2Car"/>
    <w:qFormat/>
    <w:rsid w:val="00E10225"/>
    <w:pPr>
      <w:keepNext/>
      <w:spacing w:before="240" w:after="60"/>
      <w:outlineLvl w:val="1"/>
    </w:pPr>
    <w:rPr>
      <w:rFonts w:eastAsia="Times New Roman" w:cs="Arial"/>
      <w:b/>
      <w:bCs/>
      <w:i/>
      <w:iCs/>
      <w:sz w:val="28"/>
      <w:szCs w:val="28"/>
    </w:rPr>
  </w:style>
  <w:style w:type="paragraph" w:styleId="Titre3">
    <w:name w:val="heading 3"/>
    <w:basedOn w:val="Normal"/>
    <w:next w:val="Normal"/>
    <w:link w:val="Titre3Car"/>
    <w:uiPriority w:val="9"/>
    <w:qFormat/>
    <w:rsid w:val="00E10225"/>
    <w:pPr>
      <w:keepNext/>
      <w:spacing w:before="240" w:after="60"/>
      <w:outlineLvl w:val="2"/>
    </w:pPr>
    <w:rPr>
      <w:rFonts w:eastAsia="Times New Roman" w:cs="Arial"/>
      <w:b/>
      <w:bCs/>
      <w:sz w:val="26"/>
      <w:szCs w:val="26"/>
    </w:rPr>
  </w:style>
  <w:style w:type="paragraph" w:styleId="Titre4">
    <w:name w:val="heading 4"/>
    <w:basedOn w:val="Normal"/>
    <w:next w:val="Normal"/>
    <w:link w:val="Titre4Car"/>
    <w:qFormat/>
    <w:rsid w:val="00E10225"/>
    <w:pPr>
      <w:keepNext/>
      <w:spacing w:before="240" w:after="60"/>
      <w:outlineLvl w:val="3"/>
    </w:pPr>
    <w:rPr>
      <w:rFonts w:eastAsia="Times New Roman"/>
      <w:b/>
      <w:b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numbering" w:customStyle="1" w:styleId="Puceperso">
    <w:name w:val="Puce perso"/>
    <w:basedOn w:val="Aucuneliste"/>
    <w:uiPriority w:val="99"/>
    <w:rsid w:val="00431677"/>
    <w:pPr>
      <w:numPr>
        <w:numId w:val="1"/>
      </w:numPr>
    </w:pPr>
  </w:style>
  <w:style w:type="paragraph" w:customStyle="1" w:styleId="StyleTitre1rapport">
    <w:name w:val="Style Titre 1 rapport"/>
    <w:basedOn w:val="Normal"/>
    <w:next w:val="Normal"/>
    <w:qFormat/>
    <w:rsid w:val="00431677"/>
    <w:pPr>
      <w:outlineLvl w:val="0"/>
    </w:pPr>
    <w:rPr>
      <w:smallCaps/>
      <w:color w:val="548DD4" w:themeColor="text2" w:themeTint="99"/>
      <w:sz w:val="28"/>
    </w:rPr>
  </w:style>
  <w:style w:type="character" w:customStyle="1" w:styleId="mw-headline">
    <w:name w:val="mw-headline"/>
    <w:basedOn w:val="Policepardfaut"/>
    <w:rsid w:val="00E10225"/>
  </w:style>
  <w:style w:type="character" w:customStyle="1" w:styleId="legifrance">
    <w:name w:val="legifrance"/>
    <w:basedOn w:val="Policepardfaut"/>
    <w:rsid w:val="00E10225"/>
  </w:style>
  <w:style w:type="character" w:customStyle="1" w:styleId="Titre1Car">
    <w:name w:val="Titre 1 Car"/>
    <w:basedOn w:val="Policepardfaut"/>
    <w:link w:val="Titre1"/>
    <w:rsid w:val="00E10225"/>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rsid w:val="00E10225"/>
    <w:rPr>
      <w:rFonts w:eastAsia="Times New Roman" w:cs="Arial"/>
      <w:b/>
      <w:bCs/>
      <w:i/>
      <w:iCs/>
      <w:sz w:val="28"/>
      <w:szCs w:val="28"/>
      <w:lang w:eastAsia="fr-FR"/>
    </w:rPr>
  </w:style>
  <w:style w:type="character" w:customStyle="1" w:styleId="Titre3Car">
    <w:name w:val="Titre 3 Car"/>
    <w:basedOn w:val="Policepardfaut"/>
    <w:link w:val="Titre3"/>
    <w:uiPriority w:val="9"/>
    <w:rsid w:val="00E10225"/>
    <w:rPr>
      <w:rFonts w:eastAsia="Times New Roman" w:cs="Arial"/>
      <w:b/>
      <w:bCs/>
      <w:sz w:val="26"/>
      <w:szCs w:val="26"/>
      <w:lang w:eastAsia="fr-FR"/>
    </w:rPr>
  </w:style>
  <w:style w:type="character" w:customStyle="1" w:styleId="Titre4Car">
    <w:name w:val="Titre 4 Car"/>
    <w:basedOn w:val="Policepardfaut"/>
    <w:link w:val="Titre4"/>
    <w:rsid w:val="00E10225"/>
    <w:rPr>
      <w:rFonts w:ascii="Times New Roman" w:eastAsia="Times New Roman" w:hAnsi="Times New Roman" w:cs="Times New Roman"/>
      <w:b/>
      <w:bCs/>
      <w:sz w:val="28"/>
      <w:szCs w:val="28"/>
      <w:lang w:eastAsia="fr-FR"/>
    </w:rPr>
  </w:style>
  <w:style w:type="paragraph" w:styleId="TM1">
    <w:name w:val="toc 1"/>
    <w:basedOn w:val="Normal"/>
    <w:next w:val="Normal"/>
    <w:autoRedefine/>
    <w:uiPriority w:val="39"/>
    <w:unhideWhenUsed/>
    <w:rsid w:val="00E10225"/>
    <w:pPr>
      <w:spacing w:before="120"/>
    </w:pPr>
    <w:rPr>
      <w:rFonts w:asciiTheme="minorHAnsi" w:eastAsia="Times New Roman" w:hAnsiTheme="minorHAnsi"/>
      <w:b/>
      <w:bCs/>
      <w:i/>
      <w:iCs/>
    </w:rPr>
  </w:style>
  <w:style w:type="paragraph" w:styleId="TM2">
    <w:name w:val="toc 2"/>
    <w:basedOn w:val="Normal"/>
    <w:next w:val="Normal"/>
    <w:autoRedefine/>
    <w:uiPriority w:val="39"/>
    <w:unhideWhenUsed/>
    <w:rsid w:val="00E10225"/>
    <w:pPr>
      <w:spacing w:before="120"/>
      <w:ind w:left="240"/>
    </w:pPr>
    <w:rPr>
      <w:rFonts w:asciiTheme="minorHAnsi" w:eastAsia="Times New Roman" w:hAnsiTheme="minorHAnsi"/>
      <w:b/>
      <w:bCs/>
    </w:rPr>
  </w:style>
  <w:style w:type="paragraph" w:styleId="TM3">
    <w:name w:val="toc 3"/>
    <w:basedOn w:val="Normal"/>
    <w:next w:val="Normal"/>
    <w:autoRedefine/>
    <w:uiPriority w:val="39"/>
    <w:unhideWhenUsed/>
    <w:rsid w:val="00E10225"/>
    <w:pPr>
      <w:ind w:left="480"/>
    </w:pPr>
    <w:rPr>
      <w:rFonts w:asciiTheme="minorHAnsi" w:eastAsia="Times New Roman" w:hAnsiTheme="minorHAnsi"/>
      <w:sz w:val="20"/>
      <w:szCs w:val="20"/>
    </w:rPr>
  </w:style>
  <w:style w:type="paragraph" w:styleId="TM4">
    <w:name w:val="toc 4"/>
    <w:basedOn w:val="Normal"/>
    <w:next w:val="Normal"/>
    <w:autoRedefine/>
    <w:uiPriority w:val="39"/>
    <w:unhideWhenUsed/>
    <w:rsid w:val="00E10225"/>
    <w:pPr>
      <w:ind w:left="720"/>
    </w:pPr>
    <w:rPr>
      <w:rFonts w:asciiTheme="minorHAnsi" w:eastAsia="Times New Roman" w:hAnsiTheme="minorHAnsi"/>
      <w:sz w:val="20"/>
      <w:szCs w:val="20"/>
    </w:rPr>
  </w:style>
  <w:style w:type="paragraph" w:styleId="TM5">
    <w:name w:val="toc 5"/>
    <w:basedOn w:val="Normal"/>
    <w:next w:val="Normal"/>
    <w:autoRedefine/>
    <w:uiPriority w:val="39"/>
    <w:unhideWhenUsed/>
    <w:rsid w:val="00E10225"/>
    <w:pPr>
      <w:ind w:left="960"/>
    </w:pPr>
    <w:rPr>
      <w:rFonts w:asciiTheme="minorHAnsi" w:eastAsia="Times New Roman" w:hAnsiTheme="minorHAnsi"/>
      <w:sz w:val="20"/>
      <w:szCs w:val="20"/>
    </w:rPr>
  </w:style>
  <w:style w:type="paragraph" w:styleId="TM6">
    <w:name w:val="toc 6"/>
    <w:basedOn w:val="Normal"/>
    <w:next w:val="Normal"/>
    <w:autoRedefine/>
    <w:uiPriority w:val="39"/>
    <w:unhideWhenUsed/>
    <w:rsid w:val="00E10225"/>
    <w:pPr>
      <w:ind w:left="1200"/>
    </w:pPr>
    <w:rPr>
      <w:rFonts w:asciiTheme="minorHAnsi" w:eastAsia="Times New Roman" w:hAnsiTheme="minorHAnsi"/>
      <w:sz w:val="20"/>
      <w:szCs w:val="20"/>
    </w:rPr>
  </w:style>
  <w:style w:type="paragraph" w:styleId="TM7">
    <w:name w:val="toc 7"/>
    <w:basedOn w:val="Normal"/>
    <w:next w:val="Normal"/>
    <w:autoRedefine/>
    <w:uiPriority w:val="39"/>
    <w:unhideWhenUsed/>
    <w:rsid w:val="00E10225"/>
    <w:pPr>
      <w:ind w:left="1440"/>
    </w:pPr>
    <w:rPr>
      <w:rFonts w:asciiTheme="minorHAnsi" w:eastAsia="Times New Roman" w:hAnsiTheme="minorHAnsi"/>
      <w:sz w:val="20"/>
      <w:szCs w:val="20"/>
    </w:rPr>
  </w:style>
  <w:style w:type="paragraph" w:styleId="TM8">
    <w:name w:val="toc 8"/>
    <w:basedOn w:val="Normal"/>
    <w:next w:val="Normal"/>
    <w:autoRedefine/>
    <w:uiPriority w:val="39"/>
    <w:unhideWhenUsed/>
    <w:rsid w:val="00E10225"/>
    <w:pPr>
      <w:ind w:left="1680"/>
    </w:pPr>
    <w:rPr>
      <w:rFonts w:asciiTheme="minorHAnsi" w:eastAsia="Times New Roman" w:hAnsiTheme="minorHAnsi"/>
      <w:sz w:val="20"/>
      <w:szCs w:val="20"/>
    </w:rPr>
  </w:style>
  <w:style w:type="paragraph" w:styleId="TM9">
    <w:name w:val="toc 9"/>
    <w:basedOn w:val="Normal"/>
    <w:next w:val="Normal"/>
    <w:autoRedefine/>
    <w:uiPriority w:val="39"/>
    <w:unhideWhenUsed/>
    <w:rsid w:val="00E10225"/>
    <w:pPr>
      <w:ind w:left="1920"/>
    </w:pPr>
    <w:rPr>
      <w:rFonts w:asciiTheme="minorHAnsi" w:eastAsia="Times New Roman" w:hAnsiTheme="minorHAnsi"/>
      <w:sz w:val="20"/>
      <w:szCs w:val="20"/>
    </w:rPr>
  </w:style>
  <w:style w:type="paragraph" w:styleId="Titre">
    <w:name w:val="Title"/>
    <w:basedOn w:val="Normal"/>
    <w:next w:val="Normal"/>
    <w:link w:val="TitreCar"/>
    <w:uiPriority w:val="10"/>
    <w:qFormat/>
    <w:rsid w:val="00E10225"/>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reCar">
    <w:name w:val="Titre Car"/>
    <w:basedOn w:val="Policepardfaut"/>
    <w:link w:val="Titre"/>
    <w:uiPriority w:val="10"/>
    <w:rsid w:val="00E10225"/>
    <w:rPr>
      <w:rFonts w:asciiTheme="majorHAnsi" w:eastAsiaTheme="majorEastAsia" w:hAnsiTheme="majorHAnsi" w:cstheme="majorBidi"/>
      <w:b/>
      <w:bCs/>
      <w:kern w:val="28"/>
      <w:sz w:val="32"/>
      <w:szCs w:val="32"/>
      <w:lang w:eastAsia="fr-FR"/>
    </w:rPr>
  </w:style>
  <w:style w:type="character" w:styleId="Lienhypertexte">
    <w:name w:val="Hyperlink"/>
    <w:basedOn w:val="Policepardfaut"/>
    <w:uiPriority w:val="99"/>
    <w:rsid w:val="00E10225"/>
    <w:rPr>
      <w:color w:val="0000FF"/>
      <w:u w:val="single"/>
    </w:rPr>
  </w:style>
  <w:style w:type="paragraph" w:styleId="NormalWeb">
    <w:name w:val="Normal (Web)"/>
    <w:basedOn w:val="Normal"/>
    <w:uiPriority w:val="99"/>
    <w:rsid w:val="00E10225"/>
    <w:pPr>
      <w:spacing w:before="100" w:beforeAutospacing="1" w:after="100" w:afterAutospacing="1"/>
    </w:pPr>
    <w:rPr>
      <w:rFonts w:eastAsia="Times New Roman"/>
    </w:rPr>
  </w:style>
  <w:style w:type="paragraph" w:styleId="En-ttedetabledesmatires">
    <w:name w:val="TOC Heading"/>
    <w:basedOn w:val="Titre1"/>
    <w:next w:val="Normal"/>
    <w:uiPriority w:val="39"/>
    <w:semiHidden/>
    <w:unhideWhenUsed/>
    <w:qFormat/>
    <w:rsid w:val="00E10225"/>
    <w:pPr>
      <w:keepNext/>
      <w:keepLines/>
      <w:spacing w:before="480" w:beforeAutospacing="0" w:after="0" w:afterAutospacing="0" w:line="276" w:lineRule="auto"/>
      <w:outlineLvl w:val="9"/>
    </w:pPr>
    <w:rPr>
      <w:rFonts w:ascii="Cambria" w:hAnsi="Cambria"/>
      <w:color w:val="365F91"/>
      <w:kern w:val="0"/>
      <w:sz w:val="28"/>
      <w:szCs w:val="28"/>
    </w:rPr>
  </w:style>
  <w:style w:type="paragraph" w:styleId="Paragraphedeliste">
    <w:name w:val="List Paragraph"/>
    <w:basedOn w:val="Normal"/>
    <w:uiPriority w:val="34"/>
    <w:qFormat/>
    <w:rsid w:val="00687553"/>
    <w:pPr>
      <w:ind w:left="720"/>
      <w:contextualSpacing/>
    </w:pPr>
  </w:style>
  <w:style w:type="paragraph" w:styleId="Textedebulles">
    <w:name w:val="Balloon Text"/>
    <w:basedOn w:val="Normal"/>
    <w:link w:val="TextedebullesCar"/>
    <w:uiPriority w:val="99"/>
    <w:semiHidden/>
    <w:unhideWhenUsed/>
    <w:rsid w:val="00B369C9"/>
    <w:rPr>
      <w:rFonts w:ascii="Tahoma" w:hAnsi="Tahoma" w:cs="Tahoma"/>
      <w:sz w:val="16"/>
      <w:szCs w:val="16"/>
    </w:rPr>
  </w:style>
  <w:style w:type="character" w:customStyle="1" w:styleId="TextedebullesCar">
    <w:name w:val="Texte de bulles Car"/>
    <w:basedOn w:val="Policepardfaut"/>
    <w:link w:val="Textedebulles"/>
    <w:uiPriority w:val="99"/>
    <w:semiHidden/>
    <w:rsid w:val="00B369C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478488">
      <w:bodyDiv w:val="1"/>
      <w:marLeft w:val="0"/>
      <w:marRight w:val="0"/>
      <w:marTop w:val="0"/>
      <w:marBottom w:val="0"/>
      <w:divBdr>
        <w:top w:val="none" w:sz="0" w:space="0" w:color="auto"/>
        <w:left w:val="none" w:sz="0" w:space="0" w:color="auto"/>
        <w:bottom w:val="none" w:sz="0" w:space="0" w:color="auto"/>
        <w:right w:val="none" w:sz="0" w:space="0" w:color="auto"/>
      </w:divBdr>
    </w:div>
    <w:div w:id="263878820">
      <w:bodyDiv w:val="1"/>
      <w:marLeft w:val="0"/>
      <w:marRight w:val="0"/>
      <w:marTop w:val="0"/>
      <w:marBottom w:val="0"/>
      <w:divBdr>
        <w:top w:val="none" w:sz="0" w:space="0" w:color="auto"/>
        <w:left w:val="none" w:sz="0" w:space="0" w:color="auto"/>
        <w:bottom w:val="none" w:sz="0" w:space="0" w:color="auto"/>
        <w:right w:val="none" w:sz="0" w:space="0" w:color="auto"/>
      </w:divBdr>
    </w:div>
    <w:div w:id="472873323">
      <w:bodyDiv w:val="1"/>
      <w:marLeft w:val="0"/>
      <w:marRight w:val="0"/>
      <w:marTop w:val="0"/>
      <w:marBottom w:val="0"/>
      <w:divBdr>
        <w:top w:val="none" w:sz="0" w:space="0" w:color="auto"/>
        <w:left w:val="none" w:sz="0" w:space="0" w:color="auto"/>
        <w:bottom w:val="none" w:sz="0" w:space="0" w:color="auto"/>
        <w:right w:val="none" w:sz="0" w:space="0" w:color="auto"/>
      </w:divBdr>
    </w:div>
    <w:div w:id="828131682">
      <w:bodyDiv w:val="1"/>
      <w:marLeft w:val="0"/>
      <w:marRight w:val="0"/>
      <w:marTop w:val="0"/>
      <w:marBottom w:val="0"/>
      <w:divBdr>
        <w:top w:val="none" w:sz="0" w:space="0" w:color="auto"/>
        <w:left w:val="none" w:sz="0" w:space="0" w:color="auto"/>
        <w:bottom w:val="none" w:sz="0" w:space="0" w:color="auto"/>
        <w:right w:val="none" w:sz="0" w:space="0" w:color="auto"/>
      </w:divBdr>
    </w:div>
    <w:div w:id="1540121211">
      <w:bodyDiv w:val="1"/>
      <w:marLeft w:val="0"/>
      <w:marRight w:val="0"/>
      <w:marTop w:val="0"/>
      <w:marBottom w:val="0"/>
      <w:divBdr>
        <w:top w:val="none" w:sz="0" w:space="0" w:color="auto"/>
        <w:left w:val="none" w:sz="0" w:space="0" w:color="auto"/>
        <w:bottom w:val="none" w:sz="0" w:space="0" w:color="auto"/>
        <w:right w:val="none" w:sz="0" w:space="0" w:color="auto"/>
      </w:divBdr>
    </w:div>
    <w:div w:id="1927493566">
      <w:bodyDiv w:val="1"/>
      <w:marLeft w:val="0"/>
      <w:marRight w:val="0"/>
      <w:marTop w:val="0"/>
      <w:marBottom w:val="0"/>
      <w:divBdr>
        <w:top w:val="none" w:sz="0" w:space="0" w:color="auto"/>
        <w:left w:val="none" w:sz="0" w:space="0" w:color="auto"/>
        <w:bottom w:val="none" w:sz="0" w:space="0" w:color="auto"/>
        <w:right w:val="none" w:sz="0" w:space="0" w:color="auto"/>
      </w:divBdr>
    </w:div>
    <w:div w:id="2124759795">
      <w:bodyDiv w:val="1"/>
      <w:marLeft w:val="0"/>
      <w:marRight w:val="0"/>
      <w:marTop w:val="0"/>
      <w:marBottom w:val="0"/>
      <w:divBdr>
        <w:top w:val="none" w:sz="0" w:space="0" w:color="auto"/>
        <w:left w:val="none" w:sz="0" w:space="0" w:color="auto"/>
        <w:bottom w:val="none" w:sz="0" w:space="0" w:color="auto"/>
        <w:right w:val="none" w:sz="0" w:space="0" w:color="auto"/>
      </w:divBdr>
      <w:divsChild>
        <w:div w:id="906306109">
          <w:marLeft w:val="0"/>
          <w:marRight w:val="0"/>
          <w:marTop w:val="0"/>
          <w:marBottom w:val="0"/>
          <w:divBdr>
            <w:top w:val="none" w:sz="0" w:space="0" w:color="auto"/>
            <w:left w:val="none" w:sz="0" w:space="0" w:color="auto"/>
            <w:bottom w:val="none" w:sz="0" w:space="0" w:color="auto"/>
            <w:right w:val="none" w:sz="0" w:space="0" w:color="auto"/>
          </w:divBdr>
          <w:divsChild>
            <w:div w:id="748887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3</Pages>
  <Words>827</Words>
  <Characters>4553</Characters>
  <Application>Microsoft Office Word</Application>
  <DocSecurity>0</DocSecurity>
  <Lines>37</Lines>
  <Paragraphs>10</Paragraphs>
  <ScaleCrop>false</ScaleCrop>
  <HeadingPairs>
    <vt:vector size="4" baseType="variant">
      <vt:variant>
        <vt:lpstr>Titre</vt:lpstr>
      </vt:variant>
      <vt:variant>
        <vt:i4>1</vt:i4>
      </vt:variant>
      <vt:variant>
        <vt:lpstr>Titres</vt:lpstr>
      </vt:variant>
      <vt:variant>
        <vt:i4>15</vt:i4>
      </vt:variant>
    </vt:vector>
  </HeadingPairs>
  <TitlesOfParts>
    <vt:vector size="16" baseType="lpstr">
      <vt:lpstr/>
      <vt:lpstr>        Si on ne peut plus tricher avec ses amis, ce n'est plus la peine de jouer aux ca</vt:lpstr>
      <vt:lpstr>        </vt:lpstr>
      <vt:lpstr>        Quand on a peur de quelqu'un, on croit facilement le mal qu'on dit de lui.</vt:lpstr>
      <vt:lpstr>        Propriété privée</vt:lpstr>
      <vt:lpstr>        </vt:lpstr>
      <vt:lpstr>        En utilisant la boîte de dialogue Police, affichez le texte « Propriété privée »</vt:lpstr>
      <vt:lpstr>        </vt:lpstr>
      <vt:lpstr>        A jouter un paragraphe à cet endroit pour développer l’idée précédente en indiqu</vt:lpstr>
      <vt:lpstr>        </vt:lpstr>
      <vt:lpstr>        Utilisez l’option « Masqué » de la boîte de dialogue Police pour ne faire appara</vt:lpstr>
      <vt:lpstr>        </vt:lpstr>
      <vt:lpstr>        Affectez à cette phrase un espacement de caractères de type Normal.</vt:lpstr>
      <vt:lpstr>        Affectez à cette phrase un espacement de caractères de type Etendu.</vt:lpstr>
      <vt:lpstr>        Affectez à cette phrase un espacement de caractères de type Condensé.</vt:lpstr>
      <vt:lpstr>        </vt:lpstr>
    </vt:vector>
  </TitlesOfParts>
  <Company/>
  <LinksUpToDate>false</LinksUpToDate>
  <CharactersWithSpaces>5370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Socrate</dc:creator>
  <cp:lastModifiedBy>Cora</cp:lastModifiedBy>
  <cp:revision>7</cp:revision>
  <dcterms:created xsi:type="dcterms:W3CDTF">2013-04-10T19:37:00Z</dcterms:created>
  <dcterms:modified xsi:type="dcterms:W3CDTF">2016-02-28T21:26:00Z</dcterms:modified>
</cp:coreProperties>
</file>