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A2" w:rsidRPr="00CD52AA" w:rsidRDefault="00CD52AA" w:rsidP="00A508E6">
      <w:pPr>
        <w:spacing w:after="0"/>
        <w:jc w:val="center"/>
        <w:rPr>
          <w:rFonts w:ascii="Arial" w:hAnsi="Arial" w:cs="Arial"/>
          <w:sz w:val="32"/>
          <w:szCs w:val="32"/>
        </w:rPr>
      </w:pPr>
      <w:r w:rsidRPr="00CD52AA">
        <w:rPr>
          <w:rFonts w:ascii="Arial" w:hAnsi="Arial" w:cs="Arial"/>
          <w:sz w:val="32"/>
          <w:szCs w:val="32"/>
        </w:rPr>
        <w:t>Créer une table des matières</w:t>
      </w:r>
    </w:p>
    <w:p w:rsidR="006F5D53" w:rsidRDefault="006F5D53" w:rsidP="00CD52AA">
      <w:pPr>
        <w:spacing w:after="0"/>
        <w:jc w:val="both"/>
        <w:rPr>
          <w:rFonts w:ascii="Arial" w:hAnsi="Arial" w:cs="Arial"/>
        </w:rPr>
      </w:pPr>
    </w:p>
    <w:p w:rsidR="006F5D53" w:rsidRDefault="006F5D53" w:rsidP="00CD52AA">
      <w:pPr>
        <w:spacing w:after="0"/>
        <w:jc w:val="both"/>
        <w:rPr>
          <w:rFonts w:ascii="Arial" w:hAnsi="Arial" w:cs="Arial"/>
        </w:rPr>
      </w:pPr>
      <w:r>
        <w:rPr>
          <w:rFonts w:ascii="Arial" w:hAnsi="Arial" w:cs="Arial"/>
        </w:rPr>
        <w:t>Bien choisir la mise en forme de ses titres et la garder pendant tout le document.</w:t>
      </w:r>
    </w:p>
    <w:p w:rsidR="006F5D53" w:rsidRDefault="006F5D53" w:rsidP="00CD52AA">
      <w:pPr>
        <w:spacing w:after="0"/>
        <w:jc w:val="both"/>
        <w:rPr>
          <w:rFonts w:ascii="Arial" w:hAnsi="Arial" w:cs="Arial"/>
        </w:rPr>
      </w:pPr>
    </w:p>
    <w:p w:rsidR="006F5D53" w:rsidRDefault="006F5D53" w:rsidP="00CD52AA">
      <w:pPr>
        <w:spacing w:after="0"/>
        <w:jc w:val="both"/>
        <w:rPr>
          <w:rFonts w:ascii="Arial" w:hAnsi="Arial" w:cs="Arial"/>
        </w:rPr>
      </w:pPr>
      <w:r>
        <w:rPr>
          <w:rFonts w:ascii="Arial" w:hAnsi="Arial" w:cs="Arial"/>
        </w:rPr>
        <w:t>Mettre en forme un titre, par exemple, un titre de niveau 2. On va modifier la police, la taille, la couleur, insérer une numérotation etc… et on va définir le niveau hiérarchique.</w:t>
      </w:r>
    </w:p>
    <w:p w:rsidR="006F5D53" w:rsidRDefault="006F5D53" w:rsidP="00CD52AA">
      <w:pPr>
        <w:spacing w:after="0"/>
        <w:jc w:val="both"/>
        <w:rPr>
          <w:rFonts w:ascii="Arial" w:hAnsi="Arial" w:cs="Arial"/>
        </w:rPr>
      </w:pPr>
      <w:r>
        <w:rPr>
          <w:rFonts w:ascii="Arial" w:hAnsi="Arial" w:cs="Arial"/>
        </w:rPr>
        <w:t xml:space="preserve">Clic droit sur le titre, ouvrir dans le menu contextuel </w:t>
      </w:r>
      <w:r w:rsidR="00E81889">
        <w:rPr>
          <w:rFonts w:ascii="Arial" w:hAnsi="Arial" w:cs="Arial"/>
        </w:rPr>
        <w:t xml:space="preserve">la commande </w:t>
      </w:r>
      <w:r>
        <w:rPr>
          <w:rFonts w:ascii="Arial" w:hAnsi="Arial" w:cs="Arial"/>
        </w:rPr>
        <w:t xml:space="preserve">« Paragraphe… » </w:t>
      </w:r>
      <w:proofErr w:type="gramStart"/>
      <w:r>
        <w:rPr>
          <w:rFonts w:ascii="Arial" w:hAnsi="Arial" w:cs="Arial"/>
        </w:rPr>
        <w:t>et</w:t>
      </w:r>
      <w:proofErr w:type="gramEnd"/>
      <w:r>
        <w:rPr>
          <w:rFonts w:ascii="Arial" w:hAnsi="Arial" w:cs="Arial"/>
        </w:rPr>
        <w:t xml:space="preserve"> choisir niveau 2 dans la liste déroulante.</w:t>
      </w:r>
    </w:p>
    <w:p w:rsidR="006F5D53" w:rsidRDefault="006F5D53" w:rsidP="00CD52AA">
      <w:pPr>
        <w:spacing w:after="0"/>
        <w:jc w:val="both"/>
        <w:rPr>
          <w:rFonts w:ascii="Arial" w:hAnsi="Arial" w:cs="Arial"/>
        </w:rPr>
      </w:pPr>
    </w:p>
    <w:p w:rsidR="006F5D53" w:rsidRDefault="006F5D53" w:rsidP="00CD52AA">
      <w:pPr>
        <w:spacing w:after="0"/>
        <w:jc w:val="both"/>
        <w:rPr>
          <w:rFonts w:ascii="Arial" w:hAnsi="Arial" w:cs="Arial"/>
        </w:rPr>
      </w:pPr>
      <w:r>
        <w:rPr>
          <w:rFonts w:ascii="Arial" w:hAnsi="Arial" w:cs="Arial"/>
        </w:rPr>
        <w:t>On utilise le pinceau pour appliquer la même mise en forme à tous les autres titres de même niveau.</w:t>
      </w:r>
    </w:p>
    <w:p w:rsidR="006F5D53" w:rsidRDefault="00CD52AA" w:rsidP="00CD52AA">
      <w:pPr>
        <w:spacing w:after="0"/>
        <w:jc w:val="both"/>
        <w:rPr>
          <w:rFonts w:ascii="Arial" w:hAnsi="Arial" w:cs="Arial"/>
        </w:rPr>
      </w:pPr>
      <w:r>
        <w:rPr>
          <w:noProof/>
          <w:lang w:eastAsia="fr-FR"/>
        </w:rPr>
        <w:drawing>
          <wp:anchor distT="0" distB="0" distL="114300" distR="114300" simplePos="0" relativeHeight="251658240" behindDoc="0" locked="0" layoutInCell="1" allowOverlap="1" wp14:anchorId="1C8555B0" wp14:editId="423506D9">
            <wp:simplePos x="0" y="0"/>
            <wp:positionH relativeFrom="column">
              <wp:posOffset>-4445</wp:posOffset>
            </wp:positionH>
            <wp:positionV relativeFrom="paragraph">
              <wp:posOffset>32385</wp:posOffset>
            </wp:positionV>
            <wp:extent cx="2877185" cy="1657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7108" t="14985" r="4793" b="48077"/>
                    <a:stretch/>
                  </pic:blipFill>
                  <pic:spPr bwMode="auto">
                    <a:xfrm>
                      <a:off x="0" y="0"/>
                      <a:ext cx="2877185"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D53" w:rsidRDefault="00CD52AA" w:rsidP="00CD52AA">
      <w:pPr>
        <w:spacing w:after="0"/>
        <w:jc w:val="both"/>
        <w:rPr>
          <w:rFonts w:ascii="Arial" w:hAnsi="Arial" w:cs="Arial"/>
        </w:rPr>
      </w:pPr>
      <w:r>
        <w:rPr>
          <w:rFonts w:ascii="Arial" w:hAnsi="Arial" w:cs="Arial"/>
          <w:noProof/>
          <w:lang w:eastAsia="fr-FR"/>
        </w:rPr>
        <mc:AlternateContent>
          <mc:Choice Requires="wps">
            <w:drawing>
              <wp:anchor distT="0" distB="0" distL="114300" distR="114300" simplePos="0" relativeHeight="251662336" behindDoc="0" locked="0" layoutInCell="1" allowOverlap="1" wp14:anchorId="0754785F" wp14:editId="4E9A7734">
                <wp:simplePos x="0" y="0"/>
                <wp:positionH relativeFrom="column">
                  <wp:posOffset>-2886710</wp:posOffset>
                </wp:positionH>
                <wp:positionV relativeFrom="paragraph">
                  <wp:posOffset>361950</wp:posOffset>
                </wp:positionV>
                <wp:extent cx="1533525" cy="12382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1533525" cy="1238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27.3pt;margin-top:28.5pt;width:120.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" filled="f" strokecolor="#243f60 [1604]" strokeweight="2pt"/>
            </w:pict>
          </mc:Fallback>
        </mc:AlternateContent>
      </w:r>
      <w:r w:rsidR="00E81889">
        <w:rPr>
          <w:rFonts w:ascii="Arial" w:hAnsi="Arial" w:cs="Arial"/>
        </w:rPr>
        <w:t>On fait la même chose avec</w:t>
      </w:r>
      <w:r w:rsidR="009315D8">
        <w:rPr>
          <w:rFonts w:ascii="Arial" w:hAnsi="Arial" w:cs="Arial"/>
        </w:rPr>
        <w:t xml:space="preserve"> tous les autres titres.</w:t>
      </w:r>
    </w:p>
    <w:p w:rsidR="009315D8" w:rsidRDefault="009315D8" w:rsidP="00CD52AA">
      <w:pPr>
        <w:spacing w:after="0"/>
        <w:jc w:val="both"/>
        <w:rPr>
          <w:rFonts w:ascii="Arial" w:hAnsi="Arial" w:cs="Arial"/>
        </w:rPr>
      </w:pPr>
    </w:p>
    <w:p w:rsidR="009315D8" w:rsidRDefault="009128F8" w:rsidP="00CD52AA">
      <w:pPr>
        <w:spacing w:after="0"/>
        <w:jc w:val="both"/>
        <w:rPr>
          <w:rFonts w:ascii="Arial" w:hAnsi="Arial" w:cs="Arial"/>
        </w:rPr>
      </w:pPr>
      <w:r>
        <w:rPr>
          <w:rFonts w:ascii="Arial" w:hAnsi="Arial" w:cs="Arial"/>
        </w:rPr>
        <w:t xml:space="preserve">Si des titres n’affichent pas correctement la numérotation, on </w:t>
      </w:r>
      <w:r w:rsidR="00A508E6">
        <w:rPr>
          <w:rFonts w:ascii="Arial" w:hAnsi="Arial" w:cs="Arial"/>
        </w:rPr>
        <w:t>peut</w:t>
      </w:r>
      <w:r>
        <w:rPr>
          <w:rFonts w:ascii="Arial" w:hAnsi="Arial" w:cs="Arial"/>
        </w:rPr>
        <w:t xml:space="preserve"> effectuer un clic droit dessus et cliquer sur « </w:t>
      </w:r>
      <w:r w:rsidR="00A508E6">
        <w:rPr>
          <w:rFonts w:ascii="Arial" w:hAnsi="Arial" w:cs="Arial"/>
        </w:rPr>
        <w:t>R</w:t>
      </w:r>
      <w:r>
        <w:rPr>
          <w:rFonts w:ascii="Arial" w:hAnsi="Arial" w:cs="Arial"/>
        </w:rPr>
        <w:t>edémarrer à 1 », « Redémarrer à A » ou sur « Continuer la numérotation ».</w:t>
      </w:r>
    </w:p>
    <w:p w:rsidR="006F5D53" w:rsidRDefault="006F5D53" w:rsidP="00CD52AA">
      <w:pPr>
        <w:spacing w:after="0"/>
        <w:jc w:val="both"/>
        <w:rPr>
          <w:rFonts w:ascii="Arial" w:hAnsi="Arial" w:cs="Arial"/>
        </w:rPr>
      </w:pPr>
    </w:p>
    <w:p w:rsidR="009128F8" w:rsidRDefault="009128F8" w:rsidP="00CD52AA">
      <w:pPr>
        <w:spacing w:after="0"/>
        <w:jc w:val="both"/>
        <w:rPr>
          <w:rFonts w:ascii="Arial" w:hAnsi="Arial" w:cs="Arial"/>
        </w:rPr>
      </w:pPr>
      <w:r>
        <w:rPr>
          <w:rFonts w:ascii="Arial" w:hAnsi="Arial" w:cs="Arial"/>
        </w:rPr>
        <w:t xml:space="preserve">Pour insérer la table des matières, </w:t>
      </w:r>
      <w:r w:rsidR="00A508E6">
        <w:rPr>
          <w:rFonts w:ascii="Arial" w:hAnsi="Arial" w:cs="Arial"/>
        </w:rPr>
        <w:t xml:space="preserve">placer le point d’insertion à l’endroit voulu, puis </w:t>
      </w:r>
      <w:r>
        <w:rPr>
          <w:rFonts w:ascii="Arial" w:hAnsi="Arial" w:cs="Arial"/>
        </w:rPr>
        <w:t>Onglet « Références», groupe « Table des matières », « </w:t>
      </w:r>
      <w:r w:rsidR="00A508E6">
        <w:rPr>
          <w:rFonts w:ascii="Arial" w:hAnsi="Arial" w:cs="Arial"/>
        </w:rPr>
        <w:t>T</w:t>
      </w:r>
      <w:r>
        <w:rPr>
          <w:rFonts w:ascii="Arial" w:hAnsi="Arial" w:cs="Arial"/>
        </w:rPr>
        <w:t>able des matières », « Table automatique 1 ou 2 ».</w:t>
      </w:r>
    </w:p>
    <w:p w:rsidR="009128F8" w:rsidRDefault="009128F8" w:rsidP="00CD52AA">
      <w:pPr>
        <w:spacing w:after="0"/>
        <w:jc w:val="both"/>
        <w:rPr>
          <w:rFonts w:ascii="Arial" w:hAnsi="Arial" w:cs="Arial"/>
        </w:rPr>
      </w:pPr>
    </w:p>
    <w:p w:rsidR="009128F8" w:rsidRDefault="009128F8" w:rsidP="00CD52AA">
      <w:pPr>
        <w:spacing w:after="0"/>
        <w:jc w:val="both"/>
        <w:rPr>
          <w:rFonts w:ascii="Arial" w:hAnsi="Arial" w:cs="Arial"/>
        </w:rPr>
      </w:pPr>
      <w:r>
        <w:rPr>
          <w:rFonts w:ascii="Arial" w:hAnsi="Arial" w:cs="Arial"/>
        </w:rPr>
        <w:t>Par défaut Word affiche les trois premiers niveaux de votre table des matières.</w:t>
      </w:r>
    </w:p>
    <w:p w:rsidR="00F20482" w:rsidRDefault="00F20482" w:rsidP="00CD52AA">
      <w:pPr>
        <w:spacing w:after="0"/>
        <w:jc w:val="both"/>
        <w:rPr>
          <w:rFonts w:ascii="Arial" w:hAnsi="Arial" w:cs="Arial"/>
        </w:rPr>
      </w:pPr>
      <w:r>
        <w:rPr>
          <w:rFonts w:ascii="Arial" w:hAnsi="Arial" w:cs="Arial"/>
        </w:rPr>
        <w:t>Si vous voulez afficher plus de trois niveaux il faudra insérer votre table des matières avec la boîte de dialogue qui se trouve dans l’Onglet « Références», groupe « Table des matières », « table des matières », « Insérer une table des matières</w:t>
      </w:r>
      <w:r w:rsidR="00A508E6">
        <w:rPr>
          <w:rFonts w:ascii="Arial" w:hAnsi="Arial" w:cs="Arial"/>
        </w:rPr>
        <w:t>…»</w:t>
      </w:r>
      <w:r>
        <w:rPr>
          <w:rFonts w:ascii="Arial" w:hAnsi="Arial" w:cs="Arial"/>
        </w:rPr>
        <w:t>, et choisir par exemple 4 ou 5 dans « Afficher les niveaux ».</w:t>
      </w:r>
    </w:p>
    <w:p w:rsidR="00F20482" w:rsidRDefault="00417C51" w:rsidP="00CD52AA">
      <w:pPr>
        <w:spacing w:after="0"/>
        <w:jc w:val="both"/>
        <w:rPr>
          <w:rFonts w:ascii="Arial" w:hAnsi="Arial" w:cs="Arial"/>
        </w:rPr>
      </w:pPr>
      <w:r>
        <w:rPr>
          <w:rFonts w:ascii="Arial" w:hAnsi="Arial" w:cs="Arial"/>
        </w:rPr>
        <w:t>Pour supprimer la table des matières Onglet « Références», groupe « Table des matières », « table des matières » puis « Supprimer la table des matières ».</w:t>
      </w:r>
    </w:p>
    <w:p w:rsidR="00417C51" w:rsidRDefault="00CD52AA" w:rsidP="00CD52AA">
      <w:pPr>
        <w:spacing w:after="0"/>
        <w:jc w:val="both"/>
        <w:rPr>
          <w:rFonts w:ascii="Arial" w:hAnsi="Arial" w:cs="Arial"/>
        </w:rPr>
      </w:pPr>
      <w:bookmarkStart w:id="0" w:name="_GoBack"/>
      <w:r>
        <w:rPr>
          <w:noProof/>
          <w:lang w:eastAsia="fr-FR"/>
        </w:rPr>
        <w:drawing>
          <wp:anchor distT="0" distB="0" distL="114300" distR="114300" simplePos="0" relativeHeight="251659264" behindDoc="0" locked="0" layoutInCell="1" allowOverlap="1" wp14:anchorId="16DBE38E" wp14:editId="0CB57403">
            <wp:simplePos x="0" y="0"/>
            <wp:positionH relativeFrom="column">
              <wp:posOffset>-61595</wp:posOffset>
            </wp:positionH>
            <wp:positionV relativeFrom="paragraph">
              <wp:posOffset>166370</wp:posOffset>
            </wp:positionV>
            <wp:extent cx="2881630" cy="2503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1818" t="22258" r="23967" b="14937"/>
                    <a:stretch/>
                  </pic:blipFill>
                  <pic:spPr bwMode="auto">
                    <a:xfrm>
                      <a:off x="0" y="0"/>
                      <a:ext cx="2881630" cy="2503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17C51" w:rsidRDefault="00417C51" w:rsidP="00CD52AA">
      <w:pPr>
        <w:spacing w:after="0"/>
        <w:jc w:val="both"/>
        <w:rPr>
          <w:rFonts w:ascii="Arial" w:hAnsi="Arial" w:cs="Arial"/>
        </w:rPr>
      </w:pPr>
      <w:r>
        <w:rPr>
          <w:rFonts w:ascii="Arial" w:hAnsi="Arial" w:cs="Arial"/>
        </w:rPr>
        <w:t xml:space="preserve">Pour mettre à jour la table des matières, </w:t>
      </w:r>
      <w:r w:rsidR="00A508E6">
        <w:rPr>
          <w:rFonts w:ascii="Arial" w:hAnsi="Arial" w:cs="Arial"/>
        </w:rPr>
        <w:t xml:space="preserve">onglet « Références », groupe </w:t>
      </w:r>
      <w:r w:rsidR="00CD52AA">
        <w:rPr>
          <w:rFonts w:ascii="Arial" w:hAnsi="Arial" w:cs="Arial"/>
        </w:rPr>
        <w:t>« Table des matières »</w:t>
      </w:r>
      <w:r w:rsidR="00A508E6">
        <w:rPr>
          <w:rFonts w:ascii="Arial" w:hAnsi="Arial" w:cs="Arial"/>
        </w:rPr>
        <w:t>,</w:t>
      </w:r>
      <w:r w:rsidR="00CD52AA">
        <w:rPr>
          <w:rFonts w:ascii="Arial" w:hAnsi="Arial" w:cs="Arial"/>
        </w:rPr>
        <w:t xml:space="preserve"> puis </w:t>
      </w:r>
      <w:r w:rsidR="00A508E6">
        <w:rPr>
          <w:rFonts w:ascii="Arial" w:hAnsi="Arial" w:cs="Arial"/>
        </w:rPr>
        <w:t xml:space="preserve">commande </w:t>
      </w:r>
      <w:r w:rsidR="00CD52AA">
        <w:rPr>
          <w:rFonts w:ascii="Arial" w:hAnsi="Arial" w:cs="Arial"/>
        </w:rPr>
        <w:t>« Mettre à jour la table »</w:t>
      </w:r>
      <w:r w:rsidR="00A508E6">
        <w:rPr>
          <w:rFonts w:ascii="Arial" w:hAnsi="Arial" w:cs="Arial"/>
        </w:rPr>
        <w:t>. D</w:t>
      </w:r>
      <w:r w:rsidR="00CD52AA">
        <w:rPr>
          <w:rFonts w:ascii="Arial" w:hAnsi="Arial" w:cs="Arial"/>
        </w:rPr>
        <w:t>ans la boîte de dialogue qui s’affiche choisir « Mettre à jour toute la table » puis OK.</w:t>
      </w:r>
    </w:p>
    <w:p w:rsidR="00CD52AA" w:rsidRDefault="00CD52AA" w:rsidP="00CD52AA">
      <w:pPr>
        <w:spacing w:after="0"/>
        <w:jc w:val="both"/>
        <w:rPr>
          <w:rFonts w:ascii="Arial" w:hAnsi="Arial" w:cs="Arial"/>
        </w:rPr>
      </w:pPr>
    </w:p>
    <w:p w:rsidR="00CD52AA" w:rsidRPr="006F5D53" w:rsidRDefault="00CD52AA" w:rsidP="00CD52AA">
      <w:pPr>
        <w:spacing w:after="0"/>
        <w:jc w:val="both"/>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28305E20" wp14:editId="6297AC97">
                <wp:simplePos x="0" y="0"/>
                <wp:positionH relativeFrom="column">
                  <wp:posOffset>-2938145</wp:posOffset>
                </wp:positionH>
                <wp:positionV relativeFrom="paragraph">
                  <wp:posOffset>426085</wp:posOffset>
                </wp:positionV>
                <wp:extent cx="1143000" cy="1905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1143000" cy="190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231.35pt;margin-top:33.55pt;width:90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" filled="f" strokecolor="#243f60 [1604]" strokeweight="2pt"/>
            </w:pict>
          </mc:Fallback>
        </mc:AlternateContent>
      </w:r>
      <w:r>
        <w:rPr>
          <w:rFonts w:ascii="Arial" w:hAnsi="Arial" w:cs="Arial"/>
        </w:rPr>
        <w:t>Pour modifier votre table des matières, sélectionnez un titre dans votre table des matières en cliquant dans la marge de gauche devant le titre à sélectionner. Appliquez vos modifications. Elles s’appliqueront à tous les titres de même niveau dans votre table des matières.</w:t>
      </w:r>
    </w:p>
    <w:sectPr w:rsidR="00CD52AA" w:rsidRPr="006F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53"/>
    <w:rsid w:val="00335FA2"/>
    <w:rsid w:val="00417C51"/>
    <w:rsid w:val="006F5D53"/>
    <w:rsid w:val="008C4AE5"/>
    <w:rsid w:val="009128F8"/>
    <w:rsid w:val="009315D8"/>
    <w:rsid w:val="00A508E6"/>
    <w:rsid w:val="00CD52AA"/>
    <w:rsid w:val="00E81889"/>
    <w:rsid w:val="00F20482"/>
    <w:rsid w:val="00F62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904C-900A-42F6-B18F-29FAA230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Formateuresas</cp:lastModifiedBy>
  <cp:revision>2</cp:revision>
  <cp:lastPrinted>2018-11-19T14:45:00Z</cp:lastPrinted>
  <dcterms:created xsi:type="dcterms:W3CDTF">2018-11-19T13:09:00Z</dcterms:created>
  <dcterms:modified xsi:type="dcterms:W3CDTF">2018-12-13T13:45:00Z</dcterms:modified>
</cp:coreProperties>
</file>