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2AC8" w:rsidRPr="007F2AC8" w:rsidTr="007F2AC8">
        <w:tc>
          <w:tcPr>
            <w:tcW w:w="4531" w:type="dxa"/>
            <w:shd w:val="clear" w:color="auto" w:fill="BFBFBF" w:themeFill="background1" w:themeFillShade="BF"/>
          </w:tcPr>
          <w:p w:rsidR="007F2AC8" w:rsidRPr="007F2AC8" w:rsidRDefault="007F2AC8">
            <w:pPr>
              <w:rPr>
                <w:sz w:val="28"/>
                <w:szCs w:val="28"/>
              </w:rPr>
            </w:pPr>
            <w:r w:rsidRPr="007F2AC8">
              <w:rPr>
                <w:sz w:val="28"/>
                <w:szCs w:val="28"/>
              </w:rPr>
              <w:t>Message d’erreur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7F2AC8" w:rsidRPr="007F2AC8" w:rsidRDefault="007F2AC8">
            <w:pPr>
              <w:rPr>
                <w:sz w:val="28"/>
                <w:szCs w:val="28"/>
              </w:rPr>
            </w:pPr>
            <w:r w:rsidRPr="007F2AC8">
              <w:rPr>
                <w:sz w:val="28"/>
                <w:szCs w:val="28"/>
              </w:rPr>
              <w:t>Signification</w:t>
            </w:r>
          </w:p>
        </w:tc>
      </w:tr>
      <w:tr w:rsidR="007F2AC8" w:rsidRPr="007F2AC8" w:rsidTr="007F2AC8">
        <w:tc>
          <w:tcPr>
            <w:tcW w:w="4531" w:type="dxa"/>
          </w:tcPr>
          <w:p w:rsidR="007F2AC8" w:rsidRPr="007F2AC8" w:rsidRDefault="007F2AC8">
            <w:pPr>
              <w:rPr>
                <w:sz w:val="28"/>
                <w:szCs w:val="28"/>
              </w:rPr>
            </w:pPr>
            <w:r w:rsidRPr="007F2AC8">
              <w:rPr>
                <w:sz w:val="28"/>
                <w:szCs w:val="28"/>
              </w:rPr>
              <w:t>##############</w:t>
            </w:r>
          </w:p>
        </w:tc>
        <w:tc>
          <w:tcPr>
            <w:tcW w:w="4531" w:type="dxa"/>
          </w:tcPr>
          <w:p w:rsidR="007F2AC8" w:rsidRPr="007F2AC8" w:rsidRDefault="007F2AC8">
            <w:pPr>
              <w:rPr>
                <w:sz w:val="28"/>
                <w:szCs w:val="28"/>
              </w:rPr>
            </w:pPr>
            <w:r w:rsidRPr="007F2AC8">
              <w:rPr>
                <w:sz w:val="28"/>
                <w:szCs w:val="28"/>
              </w:rPr>
              <w:t>Excel ne peut pas afficher la valeur numérique dans une cellule trop petite.</w:t>
            </w:r>
          </w:p>
        </w:tc>
      </w:tr>
      <w:tr w:rsidR="007F2AC8" w:rsidRPr="007F2AC8" w:rsidTr="007F2AC8">
        <w:tc>
          <w:tcPr>
            <w:tcW w:w="4531" w:type="dxa"/>
          </w:tcPr>
          <w:p w:rsidR="007F2AC8" w:rsidRPr="007F2AC8" w:rsidRDefault="007F2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#DIV/0!</w:t>
            </w:r>
          </w:p>
        </w:tc>
        <w:tc>
          <w:tcPr>
            <w:tcW w:w="4531" w:type="dxa"/>
          </w:tcPr>
          <w:p w:rsidR="007F2AC8" w:rsidRDefault="007F2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ne peut pas diviser par zéro. Ce message d’erreur s’affiche quand on essaie de diviser par une cellule vide.</w:t>
            </w:r>
          </w:p>
          <w:p w:rsidR="007F2AC8" w:rsidRPr="007F2AC8" w:rsidRDefault="007F2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=a1/0</w:t>
            </w:r>
          </w:p>
        </w:tc>
      </w:tr>
      <w:tr w:rsidR="007F2AC8" w:rsidRPr="007F2AC8" w:rsidTr="007F2AC8">
        <w:tc>
          <w:tcPr>
            <w:tcW w:w="4531" w:type="dxa"/>
          </w:tcPr>
          <w:p w:rsidR="007F2AC8" w:rsidRPr="007F2AC8" w:rsidRDefault="007F2AC8" w:rsidP="007F2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#NOM?</w:t>
            </w:r>
          </w:p>
        </w:tc>
        <w:tc>
          <w:tcPr>
            <w:tcW w:w="4531" w:type="dxa"/>
          </w:tcPr>
          <w:p w:rsidR="007F2AC8" w:rsidRDefault="007F2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nom d’une fonction a été mal saisi.</w:t>
            </w:r>
          </w:p>
          <w:p w:rsidR="007F2AC8" w:rsidRPr="007F2AC8" w:rsidRDefault="007F2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proofErr w:type="spellStart"/>
            <w:r>
              <w:rPr>
                <w:sz w:val="28"/>
                <w:szCs w:val="28"/>
              </w:rPr>
              <w:t>some</w:t>
            </w:r>
            <w:proofErr w:type="spellEnd"/>
            <w:r>
              <w:rPr>
                <w:sz w:val="28"/>
                <w:szCs w:val="28"/>
              </w:rPr>
              <w:t>(a1 :a10) au lieu de =somme(a1 :a10)</w:t>
            </w:r>
          </w:p>
        </w:tc>
      </w:tr>
      <w:tr w:rsidR="007F2AC8" w:rsidRPr="007F2AC8" w:rsidTr="007F2AC8">
        <w:tc>
          <w:tcPr>
            <w:tcW w:w="4531" w:type="dxa"/>
          </w:tcPr>
          <w:p w:rsidR="007F2AC8" w:rsidRPr="007F2AC8" w:rsidRDefault="00C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#VALEUR</w:t>
            </w:r>
            <w:r w:rsidR="007F2AC8">
              <w:rPr>
                <w:sz w:val="28"/>
                <w:szCs w:val="28"/>
              </w:rPr>
              <w:t>!</w:t>
            </w:r>
          </w:p>
        </w:tc>
        <w:tc>
          <w:tcPr>
            <w:tcW w:w="4531" w:type="dxa"/>
          </w:tcPr>
          <w:p w:rsidR="007F2AC8" w:rsidRDefault="007F2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vous utilisez un argument inapproprié, par exemple du texte à la place d’une valeur numérique dans une fonction.</w:t>
            </w:r>
          </w:p>
          <w:p w:rsidR="007F2AC8" w:rsidRPr="007F2AC8" w:rsidRDefault="007F2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=a1+a2 et que dans ces cellules il y a du texte.</w:t>
            </w:r>
          </w:p>
        </w:tc>
      </w:tr>
      <w:tr w:rsidR="00CC3677" w:rsidRPr="007F2AC8" w:rsidTr="007F2AC8">
        <w:tc>
          <w:tcPr>
            <w:tcW w:w="4531" w:type="dxa"/>
          </w:tcPr>
          <w:p w:rsidR="00CC3677" w:rsidRDefault="00C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#REF !</w:t>
            </w:r>
            <w:bookmarkStart w:id="0" w:name="_GoBack"/>
            <w:bookmarkEnd w:id="0"/>
          </w:p>
        </w:tc>
        <w:tc>
          <w:tcPr>
            <w:tcW w:w="4531" w:type="dxa"/>
          </w:tcPr>
          <w:p w:rsidR="00CC3677" w:rsidRDefault="00CC3677" w:rsidP="00C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cellule qui était utilisée dans une formule a été supprimée.</w:t>
            </w:r>
          </w:p>
        </w:tc>
      </w:tr>
      <w:tr w:rsidR="00CC3677" w:rsidRPr="007F2AC8" w:rsidTr="007F2AC8">
        <w:tc>
          <w:tcPr>
            <w:tcW w:w="4531" w:type="dxa"/>
          </w:tcPr>
          <w:p w:rsidR="00CC3677" w:rsidRDefault="00C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#N/A</w:t>
            </w:r>
          </w:p>
        </w:tc>
        <w:tc>
          <w:tcPr>
            <w:tcW w:w="4531" w:type="dxa"/>
          </w:tcPr>
          <w:p w:rsidR="00CC3677" w:rsidRDefault="00C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fonction de recherche attend que l’on saisisse une référence ou alors une fonction de recherche ne trouve pas de valeur.</w:t>
            </w:r>
          </w:p>
        </w:tc>
      </w:tr>
      <w:tr w:rsidR="00CC3677" w:rsidRPr="007F2AC8" w:rsidTr="00932B59">
        <w:tc>
          <w:tcPr>
            <w:tcW w:w="4531" w:type="dxa"/>
            <w:shd w:val="clear" w:color="auto" w:fill="BFBFBF" w:themeFill="background1" w:themeFillShade="BF"/>
          </w:tcPr>
          <w:p w:rsidR="00CC3677" w:rsidRDefault="00C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#NUL!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CC3677" w:rsidRDefault="00CC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 spécifiez une intersection de 2 zones qui n’ont pas de cellules communes.</w:t>
            </w:r>
          </w:p>
        </w:tc>
      </w:tr>
      <w:tr w:rsidR="00932B59" w:rsidRPr="007F2AC8" w:rsidTr="00932B59">
        <w:tc>
          <w:tcPr>
            <w:tcW w:w="4531" w:type="dxa"/>
            <w:shd w:val="clear" w:color="auto" w:fill="BFBFBF" w:themeFill="background1" w:themeFillShade="BF"/>
          </w:tcPr>
          <w:p w:rsidR="00932B59" w:rsidRDefault="00932B59" w:rsidP="00932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#NOMBRE !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932B59" w:rsidRDefault="00932B59" w:rsidP="00932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trop grand ou trop petit pour Excel.</w:t>
            </w:r>
          </w:p>
        </w:tc>
      </w:tr>
    </w:tbl>
    <w:p w:rsidR="00482099" w:rsidRDefault="00482099">
      <w:pPr>
        <w:rPr>
          <w:sz w:val="52"/>
          <w:szCs w:val="52"/>
        </w:rPr>
      </w:pPr>
    </w:p>
    <w:p w:rsidR="007F2AC8" w:rsidRDefault="007F2AC8">
      <w:pPr>
        <w:rPr>
          <w:sz w:val="52"/>
          <w:szCs w:val="52"/>
        </w:rPr>
      </w:pPr>
    </w:p>
    <w:p w:rsidR="007F2AC8" w:rsidRPr="007F2AC8" w:rsidRDefault="007F2AC8">
      <w:pPr>
        <w:rPr>
          <w:sz w:val="52"/>
          <w:szCs w:val="52"/>
        </w:rPr>
      </w:pPr>
    </w:p>
    <w:sectPr w:rsidR="007F2AC8" w:rsidRPr="007F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C8"/>
    <w:rsid w:val="00482099"/>
    <w:rsid w:val="007F2AC8"/>
    <w:rsid w:val="00932B59"/>
    <w:rsid w:val="00C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CC6F"/>
  <w15:chartTrackingRefBased/>
  <w15:docId w15:val="{38CC7D79-5199-4CF9-9A23-D8F67CBA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cp:lastPrinted>2018-11-26T15:01:00Z</cp:lastPrinted>
  <dcterms:created xsi:type="dcterms:W3CDTF">2018-11-26T14:38:00Z</dcterms:created>
  <dcterms:modified xsi:type="dcterms:W3CDTF">2018-11-26T15:03:00Z</dcterms:modified>
</cp:coreProperties>
</file>