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91B" w:rsidRPr="00905484" w:rsidRDefault="001F329B" w:rsidP="00905484">
      <w:pPr>
        <w:jc w:val="center"/>
        <w:rPr>
          <w:sz w:val="36"/>
          <w:szCs w:val="36"/>
        </w:rPr>
      </w:pPr>
      <w:r>
        <w:rPr>
          <w:sz w:val="36"/>
          <w:szCs w:val="36"/>
        </w:rPr>
        <w:t>Conseils de</w:t>
      </w:r>
      <w:bookmarkStart w:id="0" w:name="_GoBack"/>
      <w:bookmarkEnd w:id="0"/>
      <w:r w:rsidR="00905484" w:rsidRPr="00905484">
        <w:rPr>
          <w:sz w:val="36"/>
          <w:szCs w:val="36"/>
        </w:rPr>
        <w:t xml:space="preserve"> sécurité</w:t>
      </w:r>
    </w:p>
    <w:p w:rsidR="00905484" w:rsidRDefault="00905484" w:rsidP="00905484"/>
    <w:p w:rsidR="00905484" w:rsidRDefault="00905484" w:rsidP="00905484">
      <w:r>
        <w:t>Ce petit tutoriel énumère quelques conseils qui vous aideront à maintenir votre ordinateur sein et fonctionnel.</w:t>
      </w:r>
    </w:p>
    <w:p w:rsidR="00905484" w:rsidRDefault="00905484" w:rsidP="00905484"/>
    <w:p w:rsidR="00905484" w:rsidRPr="00F865D8" w:rsidRDefault="00905484" w:rsidP="000210C1">
      <w:pPr>
        <w:pStyle w:val="Paragraphedeliste"/>
        <w:numPr>
          <w:ilvl w:val="0"/>
          <w:numId w:val="3"/>
        </w:numPr>
        <w:ind w:left="284" w:hanging="284"/>
        <w:outlineLvl w:val="0"/>
        <w:rPr>
          <w:b/>
          <w:sz w:val="28"/>
          <w:szCs w:val="28"/>
        </w:rPr>
      </w:pPr>
      <w:r w:rsidRPr="00F865D8">
        <w:rPr>
          <w:b/>
          <w:sz w:val="28"/>
          <w:szCs w:val="28"/>
        </w:rPr>
        <w:t>Antivirus</w:t>
      </w:r>
    </w:p>
    <w:p w:rsidR="00905484" w:rsidRDefault="00905484" w:rsidP="00905484">
      <w:r>
        <w:t>Il est indispensable d’installer un antivirus sur votre ordinateur. Le conseil n’est pas nouveau. Il en existe plusieurs, l’un d’eux, Avast, est gratuit dans sa version de base tout en offrant à ses utilisateurs une protection contre les virus plus qu’honorable.</w:t>
      </w:r>
    </w:p>
    <w:p w:rsidR="00905484" w:rsidRDefault="00905484" w:rsidP="00905484"/>
    <w:p w:rsidR="00905484" w:rsidRPr="00F865D8" w:rsidRDefault="00905484" w:rsidP="000210C1">
      <w:pPr>
        <w:pStyle w:val="Paragraphedeliste"/>
        <w:numPr>
          <w:ilvl w:val="0"/>
          <w:numId w:val="4"/>
        </w:numPr>
        <w:ind w:left="284" w:hanging="284"/>
        <w:outlineLvl w:val="1"/>
        <w:rPr>
          <w:b/>
          <w:sz w:val="24"/>
          <w:szCs w:val="24"/>
        </w:rPr>
      </w:pPr>
      <w:r w:rsidRPr="00F865D8">
        <w:rPr>
          <w:b/>
          <w:sz w:val="24"/>
          <w:szCs w:val="24"/>
        </w:rPr>
        <w:t>Utiliser Avast</w:t>
      </w:r>
    </w:p>
    <w:p w:rsidR="00905484" w:rsidRPr="00F865D8" w:rsidRDefault="00905484" w:rsidP="000210C1">
      <w:pPr>
        <w:pStyle w:val="Paragraphedeliste"/>
        <w:numPr>
          <w:ilvl w:val="0"/>
          <w:numId w:val="5"/>
        </w:numPr>
        <w:ind w:left="284" w:hanging="284"/>
        <w:outlineLvl w:val="2"/>
        <w:rPr>
          <w:b/>
        </w:rPr>
      </w:pPr>
      <w:r w:rsidRPr="00F865D8">
        <w:rPr>
          <w:b/>
        </w:rPr>
        <w:t>Scanner l’ordinateur</w:t>
      </w:r>
    </w:p>
    <w:p w:rsidR="003C61E9" w:rsidRDefault="003C61E9" w:rsidP="00905484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7"/>
        <w:gridCol w:w="6091"/>
      </w:tblGrid>
      <w:tr w:rsidR="003C61E9" w:rsidTr="003C61E9">
        <w:tc>
          <w:tcPr>
            <w:tcW w:w="3197" w:type="dxa"/>
          </w:tcPr>
          <w:p w:rsidR="003C61E9" w:rsidRDefault="003C61E9" w:rsidP="00905484">
            <w:r w:rsidRPr="003C61E9">
              <w:rPr>
                <w:noProof/>
                <w:lang w:eastAsia="fr-FR"/>
              </w:rPr>
              <w:drawing>
                <wp:inline distT="0" distB="0" distL="0" distR="0" wp14:anchorId="43902D39" wp14:editId="0D23AB0B">
                  <wp:extent cx="1981200" cy="139466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987" cy="1397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1" w:type="dxa"/>
          </w:tcPr>
          <w:p w:rsidR="003C61E9" w:rsidRDefault="003C61E9" w:rsidP="00905484">
            <w:r w:rsidRPr="003C61E9">
              <w:rPr>
                <w:noProof/>
                <w:lang w:eastAsia="fr-FR"/>
              </w:rPr>
              <w:drawing>
                <wp:inline distT="0" distB="0" distL="0" distR="0" wp14:anchorId="2C65757A" wp14:editId="4B5890CD">
                  <wp:extent cx="3905250" cy="1371438"/>
                  <wp:effectExtent l="0" t="0" r="0" b="63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r="42496" b="70813"/>
                          <a:stretch/>
                        </pic:blipFill>
                        <pic:spPr bwMode="auto">
                          <a:xfrm>
                            <a:off x="0" y="0"/>
                            <a:ext cx="3910886" cy="1373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1E9" w:rsidTr="003C61E9">
        <w:tc>
          <w:tcPr>
            <w:tcW w:w="3197" w:type="dxa"/>
          </w:tcPr>
          <w:p w:rsidR="003C61E9" w:rsidRDefault="003C61E9" w:rsidP="00F865D8">
            <w:r>
              <w:t>Cliquez sur l’icône Avast de la zone de notification.</w:t>
            </w:r>
          </w:p>
        </w:tc>
        <w:tc>
          <w:tcPr>
            <w:tcW w:w="6091" w:type="dxa"/>
          </w:tcPr>
          <w:p w:rsidR="003C61E9" w:rsidRDefault="003C61E9" w:rsidP="00F865D8">
            <w:r>
              <w:t>Cliquez sur « Scan » puis sur « Analyse des virus ».</w:t>
            </w:r>
          </w:p>
        </w:tc>
      </w:tr>
    </w:tbl>
    <w:p w:rsidR="003C61E9" w:rsidRDefault="003C61E9" w:rsidP="00905484"/>
    <w:p w:rsidR="003C61E9" w:rsidRDefault="003C61E9" w:rsidP="00905484">
      <w:r w:rsidRPr="003C61E9">
        <w:rPr>
          <w:noProof/>
          <w:lang w:eastAsia="fr-FR"/>
        </w:rPr>
        <w:drawing>
          <wp:inline distT="0" distB="0" distL="0" distR="0" wp14:anchorId="1FB7ED41" wp14:editId="6E1595DA">
            <wp:extent cx="5760720" cy="1824493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1E9" w:rsidRDefault="003C61E9" w:rsidP="00905484"/>
    <w:p w:rsidR="003C61E9" w:rsidRDefault="003C61E9" w:rsidP="00905484">
      <w:r>
        <w:t>Dans la liste déroulante choisissez « Analyse système complète ». Le lien « Paramètres… » permet d</w:t>
      </w:r>
      <w:r w:rsidR="00F865D8">
        <w:t>e préciser</w:t>
      </w:r>
      <w:r>
        <w:t xml:space="preserve"> </w:t>
      </w:r>
      <w:r w:rsidR="00F865D8">
        <w:t xml:space="preserve">les </w:t>
      </w:r>
      <w:r>
        <w:t>lecteurs</w:t>
      </w:r>
      <w:r w:rsidR="00F865D8">
        <w:t xml:space="preserve"> à analyser.</w:t>
      </w:r>
    </w:p>
    <w:p w:rsidR="00F865D8" w:rsidRDefault="00F865D8" w:rsidP="00905484"/>
    <w:p w:rsidR="00F865D8" w:rsidRPr="00594A28" w:rsidRDefault="00F865D8" w:rsidP="000210C1">
      <w:pPr>
        <w:pStyle w:val="Paragraphedeliste"/>
        <w:numPr>
          <w:ilvl w:val="0"/>
          <w:numId w:val="5"/>
        </w:numPr>
        <w:ind w:left="284" w:hanging="284"/>
        <w:outlineLvl w:val="2"/>
        <w:rPr>
          <w:b/>
        </w:rPr>
      </w:pPr>
      <w:r w:rsidRPr="00594A28">
        <w:rPr>
          <w:b/>
        </w:rPr>
        <w:t>Scanner un dossier, une archive ou un fichier.</w:t>
      </w:r>
    </w:p>
    <w:p w:rsidR="00F865D8" w:rsidRDefault="00F865D8" w:rsidP="00905484">
      <w:r>
        <w:t>Un clic droit sur l’un de ces éléments permet de lancer son analyse.</w:t>
      </w:r>
    </w:p>
    <w:p w:rsidR="00F865D8" w:rsidRDefault="00F865D8" w:rsidP="00905484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F865D8" w:rsidTr="00594A28">
        <w:tc>
          <w:tcPr>
            <w:tcW w:w="4606" w:type="dxa"/>
          </w:tcPr>
          <w:p w:rsidR="00F865D8" w:rsidRDefault="00F865D8" w:rsidP="00905484">
            <w:r w:rsidRPr="00F865D8">
              <w:rPr>
                <w:noProof/>
                <w:lang w:eastAsia="fr-FR"/>
              </w:rPr>
              <w:drawing>
                <wp:inline distT="0" distB="0" distL="0" distR="0" wp14:anchorId="0D26B34F" wp14:editId="20B988F9">
                  <wp:extent cx="2743200" cy="1753466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r="12871" b="51087"/>
                          <a:stretch/>
                        </pic:blipFill>
                        <pic:spPr bwMode="auto">
                          <a:xfrm>
                            <a:off x="0" y="0"/>
                            <a:ext cx="2747142" cy="1755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F865D8" w:rsidRDefault="00594A28" w:rsidP="00594A28">
            <w:pPr>
              <w:jc w:val="center"/>
            </w:pPr>
            <w:r>
              <w:t>Avast ajoute une commande dans le menu contextuel qui donne la possibilité à partir d’un simple clic droit d’analyser n’importe quel fichier ou répertoire.</w:t>
            </w:r>
          </w:p>
        </w:tc>
      </w:tr>
    </w:tbl>
    <w:p w:rsidR="00F865D8" w:rsidRDefault="00F865D8" w:rsidP="00905484"/>
    <w:p w:rsidR="00AD7D47" w:rsidRDefault="00AD7D47" w:rsidP="00714007">
      <w:pPr>
        <w:pStyle w:val="Paragraphedeliste"/>
        <w:numPr>
          <w:ilvl w:val="0"/>
          <w:numId w:val="4"/>
        </w:numPr>
        <w:ind w:left="284" w:hanging="284"/>
        <w:outlineLvl w:val="1"/>
        <w:rPr>
          <w:b/>
          <w:sz w:val="24"/>
          <w:szCs w:val="24"/>
        </w:rPr>
      </w:pPr>
      <w:r w:rsidRPr="00AD7D47">
        <w:rPr>
          <w:b/>
          <w:sz w:val="24"/>
          <w:szCs w:val="24"/>
        </w:rPr>
        <w:t>Utiliser les antivirus en ligne</w:t>
      </w:r>
    </w:p>
    <w:p w:rsidR="00AD7D47" w:rsidRDefault="00AD7D47" w:rsidP="00AD7D47">
      <w:r>
        <w:t>Aucun antivirus ne connait la totalité des virus présent sur internet, aussi nous complèterons l’utilisation d’Avast avec des antivirus en ligne.</w:t>
      </w:r>
    </w:p>
    <w:p w:rsidR="00AD7D47" w:rsidRDefault="00AD7D47" w:rsidP="00AD7D47">
      <w:r>
        <w:t>Pour scanner son ordinateur à partir d’internet, il faut se rendre sur un site d’antivirus en ligne, télécharger un fichier et lancer le scan. Voici quelques sites qui proposent ce service.</w:t>
      </w:r>
    </w:p>
    <w:p w:rsidR="00AD7D47" w:rsidRPr="00181FCB" w:rsidRDefault="00D75C22" w:rsidP="00AD7D47">
      <w:proofErr w:type="spellStart"/>
      <w:r w:rsidRPr="00181FCB">
        <w:t>Eset</w:t>
      </w:r>
      <w:proofErr w:type="spellEnd"/>
      <w:r w:rsidRPr="00181FCB">
        <w:t xml:space="preserve"> online scanner</w:t>
      </w:r>
    </w:p>
    <w:p w:rsidR="00D75C22" w:rsidRPr="00181FCB" w:rsidRDefault="00CB0CAB" w:rsidP="00AD7D47">
      <w:hyperlink r:id="rId11" w:history="1">
        <w:r w:rsidR="00D75C22" w:rsidRPr="00181FCB">
          <w:rPr>
            <w:rStyle w:val="Lienhypertexte"/>
          </w:rPr>
          <w:t>www.trendmicro.com</w:t>
        </w:r>
      </w:hyperlink>
    </w:p>
    <w:p w:rsidR="00D75C22" w:rsidRDefault="00D75C22" w:rsidP="00AD7D47">
      <w:proofErr w:type="spellStart"/>
      <w:r>
        <w:t>Bitdefender</w:t>
      </w:r>
      <w:proofErr w:type="spellEnd"/>
    </w:p>
    <w:p w:rsidR="00AD7D47" w:rsidRDefault="00AD7D47" w:rsidP="00AD7D47"/>
    <w:p w:rsidR="00AD7D47" w:rsidRPr="00AD7D47" w:rsidRDefault="00AD7D47" w:rsidP="00AD7D47"/>
    <w:p w:rsidR="00714007" w:rsidRPr="000210C1" w:rsidRDefault="00714007" w:rsidP="000210C1">
      <w:pPr>
        <w:pStyle w:val="Paragraphedeliste"/>
        <w:numPr>
          <w:ilvl w:val="0"/>
          <w:numId w:val="3"/>
        </w:numPr>
        <w:ind w:left="284" w:hanging="284"/>
        <w:outlineLvl w:val="0"/>
        <w:rPr>
          <w:b/>
          <w:sz w:val="28"/>
        </w:rPr>
      </w:pPr>
      <w:r w:rsidRPr="000210C1">
        <w:rPr>
          <w:b/>
          <w:sz w:val="28"/>
        </w:rPr>
        <w:t>Les anti-spyware</w:t>
      </w:r>
    </w:p>
    <w:p w:rsidR="00714007" w:rsidRDefault="00714007" w:rsidP="00714007">
      <w:r>
        <w:t xml:space="preserve">Les deux logiciels anti-spywares </w:t>
      </w:r>
      <w:proofErr w:type="spellStart"/>
      <w:r>
        <w:t>Malwarebites</w:t>
      </w:r>
      <w:proofErr w:type="spellEnd"/>
      <w:r>
        <w:t xml:space="preserve"> anti malware et </w:t>
      </w:r>
      <w:proofErr w:type="spellStart"/>
      <w:r>
        <w:t>Adwcleaner</w:t>
      </w:r>
      <w:proofErr w:type="spellEnd"/>
      <w:r>
        <w:t xml:space="preserve"> sont redoutables lorsqu’ils sont utilisés ensemble contre les logiciels espions et barres d’outils indésirables.</w:t>
      </w:r>
    </w:p>
    <w:p w:rsidR="00714007" w:rsidRDefault="00714007" w:rsidP="00714007">
      <w:r>
        <w:t>Scannez votre ordinateur avec ceux-ci plusieurs fois de suite jusqu’à ce qu’ils ne trouvent plus de menaces.</w:t>
      </w:r>
    </w:p>
    <w:p w:rsidR="00714007" w:rsidRDefault="00714007" w:rsidP="00714007">
      <w:r>
        <w:t>Ces d</w:t>
      </w:r>
      <w:r w:rsidR="00181FCB">
        <w:t>eux logiciels doivent être acheté</w:t>
      </w:r>
      <w:r>
        <w:t xml:space="preserve"> pour fonctionner en tache de fond sur les ordinateurs, néanmoins il est possible de les utiliser occasionnellement sans avoir à payer de licence.</w:t>
      </w:r>
    </w:p>
    <w:p w:rsidR="00714007" w:rsidRDefault="00714007" w:rsidP="00714007"/>
    <w:p w:rsidR="00714007" w:rsidRDefault="00714007" w:rsidP="00714007">
      <w:pPr>
        <w:jc w:val="center"/>
      </w:pPr>
      <w:r>
        <w:rPr>
          <w:noProof/>
          <w:lang w:eastAsia="fr-FR"/>
        </w:rPr>
        <w:drawing>
          <wp:inline distT="0" distB="0" distL="0" distR="0" wp14:anchorId="12518875" wp14:editId="5CECAA3C">
            <wp:extent cx="5124450" cy="35242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794" t="9696" r="6281" b="8767"/>
                    <a:stretch/>
                  </pic:blipFill>
                  <pic:spPr bwMode="auto">
                    <a:xfrm>
                      <a:off x="0" y="0"/>
                      <a:ext cx="5122757" cy="3523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007" w:rsidRDefault="00714007" w:rsidP="00714007"/>
    <w:p w:rsidR="00714007" w:rsidRDefault="00714007" w:rsidP="00714007">
      <w:r>
        <w:t>Cliquez sur « Mettre à jour Maintenant » puis sur « Analyser maintenant ».</w:t>
      </w:r>
    </w:p>
    <w:p w:rsidR="00714007" w:rsidRDefault="00714007" w:rsidP="00714007"/>
    <w:p w:rsidR="00714007" w:rsidRDefault="00714007" w:rsidP="00714007">
      <w:pPr>
        <w:jc w:val="center"/>
      </w:pPr>
      <w:r w:rsidRPr="00475294">
        <w:rPr>
          <w:noProof/>
          <w:lang w:eastAsia="fr-FR"/>
        </w:rPr>
        <w:lastRenderedPageBreak/>
        <w:drawing>
          <wp:inline distT="0" distB="0" distL="0" distR="0" wp14:anchorId="7E4BAB0E" wp14:editId="37EE25C8">
            <wp:extent cx="4657836" cy="4829175"/>
            <wp:effectExtent l="0" t="0" r="952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8189" cy="482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007" w:rsidRDefault="00714007" w:rsidP="00714007"/>
    <w:p w:rsidR="00714007" w:rsidRDefault="00714007" w:rsidP="00714007">
      <w:r>
        <w:t xml:space="preserve">Au démarrage de </w:t>
      </w:r>
      <w:proofErr w:type="spellStart"/>
      <w:r>
        <w:t>Adwcleaner</w:t>
      </w:r>
      <w:proofErr w:type="spellEnd"/>
      <w:r>
        <w:t>, le logiciel demande à télécharger la dernière version, acceptez, le nouveau programme s’enregistrera dans le répertoire de son prédécesseur et se lancera tout seul.</w:t>
      </w:r>
    </w:p>
    <w:p w:rsidR="00714007" w:rsidRDefault="00714007" w:rsidP="00714007">
      <w:r>
        <w:t>Cliquez sur « Scanner » puis sur « Nettoyer ». Redémarrage nécessaire du système.</w:t>
      </w:r>
    </w:p>
    <w:p w:rsidR="00714007" w:rsidRDefault="00714007" w:rsidP="00714007">
      <w:r>
        <w:t>A renouveler jusqu’à ce qu’il ne trouve rien.</w:t>
      </w:r>
    </w:p>
    <w:p w:rsidR="00714007" w:rsidRDefault="00714007" w:rsidP="00714007"/>
    <w:p w:rsidR="00594A28" w:rsidRPr="000210C1" w:rsidRDefault="00594A28" w:rsidP="000210C1">
      <w:pPr>
        <w:pStyle w:val="Paragraphedeliste"/>
        <w:numPr>
          <w:ilvl w:val="0"/>
          <w:numId w:val="3"/>
        </w:numPr>
        <w:ind w:left="284" w:hanging="284"/>
        <w:outlineLvl w:val="0"/>
        <w:rPr>
          <w:b/>
          <w:sz w:val="28"/>
        </w:rPr>
      </w:pPr>
      <w:r w:rsidRPr="000210C1">
        <w:rPr>
          <w:b/>
          <w:sz w:val="28"/>
        </w:rPr>
        <w:t>Surfez en évitant les sites douteux</w:t>
      </w:r>
    </w:p>
    <w:p w:rsidR="00594A28" w:rsidRDefault="00780CCC" w:rsidP="00905484">
      <w:r>
        <w:t xml:space="preserve">Les navigateurs peuvent recevoir des programmes supplémentaires qu’on appelle « Modules » pour être dotés de fonctionnalités nouvelles. </w:t>
      </w:r>
      <w:proofErr w:type="spellStart"/>
      <w:r>
        <w:t>Wot</w:t>
      </w:r>
      <w:proofErr w:type="spellEnd"/>
      <w:r>
        <w:t xml:space="preserve"> est un module qui a</w:t>
      </w:r>
      <w:r w:rsidR="008112C0">
        <w:t>joutera un cercle de couleur</w:t>
      </w:r>
      <w:r>
        <w:t xml:space="preserve"> à côté des résultats des moteurs de recherche pour vous indiquer si le lien pointe vers une page web sûre. Voici comment l’installer sur Firefox.</w:t>
      </w:r>
    </w:p>
    <w:p w:rsidR="00594A28" w:rsidRDefault="00594A28" w:rsidP="00905484"/>
    <w:p w:rsidR="00594A28" w:rsidRDefault="00594A28" w:rsidP="00905484">
      <w:r w:rsidRPr="00594A28">
        <w:rPr>
          <w:noProof/>
          <w:lang w:eastAsia="fr-FR"/>
        </w:rPr>
        <w:drawing>
          <wp:inline distT="0" distB="0" distL="0" distR="0" wp14:anchorId="462C4080" wp14:editId="2AB335FC">
            <wp:extent cx="5639587" cy="104789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10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A28" w:rsidRDefault="00780CCC" w:rsidP="00905484">
      <w:r>
        <w:t xml:space="preserve">Lancez la commande « Outils / Modules complémentaires ». Si la barre de menu n’est pas affichée cliquez droit </w:t>
      </w:r>
      <w:r w:rsidR="006063DA">
        <w:t xml:space="preserve">dans un endroit vide </w:t>
      </w:r>
      <w:r>
        <w:t>à côté d’un onglet</w:t>
      </w:r>
      <w:r w:rsidR="006063DA">
        <w:t xml:space="preserve"> de Firefox et sélectionnez « Barre de menus ».</w:t>
      </w:r>
    </w:p>
    <w:p w:rsidR="006063DA" w:rsidRDefault="006063DA" w:rsidP="00905484"/>
    <w:p w:rsidR="00594A28" w:rsidRDefault="00594A28" w:rsidP="00905484">
      <w:r w:rsidRPr="00594A28">
        <w:rPr>
          <w:noProof/>
          <w:lang w:eastAsia="fr-FR"/>
        </w:rPr>
        <w:lastRenderedPageBreak/>
        <w:drawing>
          <wp:inline distT="0" distB="0" distL="0" distR="0" wp14:anchorId="382AC2F7" wp14:editId="5B863CF8">
            <wp:extent cx="5760720" cy="1311259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A28" w:rsidRDefault="006063DA" w:rsidP="00905484">
      <w:r>
        <w:t xml:space="preserve">Dans le champ de recherche de la catégorie « Catalogue » tapez </w:t>
      </w:r>
      <w:proofErr w:type="spellStart"/>
      <w:r>
        <w:t>Wot</w:t>
      </w:r>
      <w:proofErr w:type="spellEnd"/>
      <w:r>
        <w:t>.</w:t>
      </w:r>
    </w:p>
    <w:p w:rsidR="00594A28" w:rsidRDefault="00594A28" w:rsidP="00905484"/>
    <w:p w:rsidR="00594A28" w:rsidRDefault="00594A28" w:rsidP="00905484">
      <w:r w:rsidRPr="00594A28">
        <w:rPr>
          <w:noProof/>
          <w:lang w:eastAsia="fr-FR"/>
        </w:rPr>
        <w:drawing>
          <wp:inline distT="0" distB="0" distL="0" distR="0" wp14:anchorId="47DDDB9F" wp14:editId="253F4153">
            <wp:extent cx="5760720" cy="1720989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5D8" w:rsidRDefault="006063DA" w:rsidP="00905484">
      <w:r>
        <w:t>Cliquez sur « Installer ».</w:t>
      </w:r>
    </w:p>
    <w:p w:rsidR="00905484" w:rsidRDefault="00905484" w:rsidP="00905484"/>
    <w:p w:rsidR="003C61E9" w:rsidRDefault="00594A28" w:rsidP="00905484">
      <w:r w:rsidRPr="00594A28">
        <w:rPr>
          <w:noProof/>
          <w:lang w:eastAsia="fr-FR"/>
        </w:rPr>
        <w:drawing>
          <wp:inline distT="0" distB="0" distL="0" distR="0" wp14:anchorId="06B9C979" wp14:editId="2072E2E7">
            <wp:extent cx="5760720" cy="1874102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1E9" w:rsidRDefault="006063DA" w:rsidP="00905484">
      <w:r>
        <w:t>Le programme s’installe et vous êtes invité à redémarrer votre ordinateur.</w:t>
      </w:r>
    </w:p>
    <w:p w:rsidR="006063DA" w:rsidRDefault="006063DA" w:rsidP="00905484"/>
    <w:p w:rsidR="006063DA" w:rsidRDefault="006063DA" w:rsidP="00905484"/>
    <w:p w:rsidR="008112C0" w:rsidRDefault="00B152E1" w:rsidP="00905484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777761" wp14:editId="6C2BBEAB">
                <wp:simplePos x="0" y="0"/>
                <wp:positionH relativeFrom="column">
                  <wp:posOffset>5148580</wp:posOffset>
                </wp:positionH>
                <wp:positionV relativeFrom="paragraph">
                  <wp:posOffset>90805</wp:posOffset>
                </wp:positionV>
                <wp:extent cx="533400" cy="590550"/>
                <wp:effectExtent l="0" t="0" r="19050" b="1905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905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2" o:spid="_x0000_s1026" style="position:absolute;margin-left:405.4pt;margin-top:7.15pt;width:42pt;height: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gyRegIAAEYFAAAOAAAAZHJzL2Uyb0RvYy54bWysVMFuGyEQvVfqPyDu9a4du02srCPLaapK&#10;UWLVqXImLGSRgKGAvXa/vgO73lhJ1ENVH9YMM/OGebzh8mpvNNkJHxTYio5HJSXCcqiVfa7oz4eb&#10;T+eUhMhszTRYUdGDCPRq8fHDZevmYgIN6Fp4giA2zFtX0SZGNy+KwBthWBiBExadErxhEU3/XNSe&#10;tYhudDEpy89FC752HrgIAXevOyddZHwpBY/3UgYRia4oni3mr8/fp/QtFpds/uyZaxTvj8H+4RSG&#10;KYtFB6hrFhnZevUGyijuIYCMIw6mACkVF7kH7GZcvupm0zAnci9ITnADTeH/wfK73doTVePdTSix&#10;zOAdfdVauSAI7iA9rQtzjNq4te+tgMvU6156k/6xC7LPlB4GSsU+Eo6bs7OzaYnEc3TNLsrZLFNe&#10;vCQ7H+I3AYakRUVFVztzyXa3IWJNjD5GpXIWbpTWaT8drTtMXsWDFilA2x9CYk9YfpKBsprESnuy&#10;Y6gDxrmwcdy5GlaLbntW4i91jPWGjGxlwIQssfCA3QMkpb7F7mD6+JQqshiH5PJvB+uSh4xcGWwc&#10;ko2y4N8D0NhVX7mLP5LUUZNYeoL6gDfuoRuF4PiNQuZvWYhr5lH7eFk4z/EeP1JDW1HoV5Q04H+/&#10;t5/iUZLopaTFWapo+LVlXlCiv1sU68V4Ok3Dl43p7MsEDX/qeTr12K1ZAV7TGF8Ox/MyxUd9XEoP&#10;5hHHfpmqootZjrUryqM/GqvYzTg+HFwslzkMB86xeGs3jifwxGqS1cP+kXnXyy+ibu/gOHds/kqC&#10;XWzKtLDcRpAq6/OF155vHNYsnP5hSa/BqZ2jXp6/xR8AAAD//wMAUEsDBBQABgAIAAAAIQBBmy3S&#10;3gAAAAoBAAAPAAAAZHJzL2Rvd25yZXYueG1sTI/BTsMwEETvSPyDtUjcqN02oiHEqaBSJU5ILUgV&#10;Nzdekgh7HcVuk/49y4ked2Y0+6ZcT96JMw6xC6RhPlMgkOpgO2o0fH5sH3IQMRmyxgVCDReMsK5u&#10;b0pT2DDSDs/71AguoVgYDW1KfSFlrFv0Js5Cj8Tedxi8SXwOjbSDGbncO7lQ6lF60xF/aE2Pmxbr&#10;n/3Ja8jefPbuLruRvrbO0WZx8KvXg9b3d9PLM4iEU/oPwx8+o0PFTMdwIhuF05DPFaMnNrIlCA7k&#10;TxkLRxbUagmyKuX1hOoXAAD//wMAUEsBAi0AFAAGAAgAAAAhALaDOJL+AAAA4QEAABMAAAAAAAAA&#10;AAAAAAAAAAAAAFtDb250ZW50X1R5cGVzXS54bWxQSwECLQAUAAYACAAAACEAOP0h/9YAAACUAQAA&#10;CwAAAAAAAAAAAAAAAAAvAQAAX3JlbHMvLnJlbHNQSwECLQAUAAYACAAAACEAaGYMkXoCAABGBQAA&#10;DgAAAAAAAAAAAAAAAAAuAgAAZHJzL2Uyb0RvYy54bWxQSwECLQAUAAYACAAAACEAQZst0t4AAAAK&#10;AQAADwAAAAAAAAAAAAAAAADUBAAAZHJzL2Rvd25yZXYueG1sUEsFBgAAAAAEAAQA8wAAAN8FAAAA&#10;AA==&#10;" filled="f" strokecolor="#243f60 [1604]" strokeweight="2pt"/>
            </w:pict>
          </mc:Fallback>
        </mc:AlternateContent>
      </w:r>
      <w:r w:rsidR="008112C0" w:rsidRPr="008112C0">
        <w:rPr>
          <w:noProof/>
          <w:lang w:eastAsia="fr-FR"/>
        </w:rPr>
        <w:drawing>
          <wp:inline distT="0" distB="0" distL="0" distR="0" wp14:anchorId="653E9ED4" wp14:editId="2E601CD5">
            <wp:extent cx="5760720" cy="3184136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2C0" w:rsidRDefault="00B152E1" w:rsidP="00905484">
      <w:r>
        <w:t>Une icône en haut à droite permet désormais de donner son avis sur les sites visités.</w:t>
      </w:r>
    </w:p>
    <w:p w:rsidR="008112C0" w:rsidRDefault="008112C0" w:rsidP="00905484"/>
    <w:p w:rsidR="00475294" w:rsidRPr="000210C1" w:rsidRDefault="0024190F" w:rsidP="000210C1">
      <w:pPr>
        <w:pStyle w:val="Paragraphedeliste"/>
        <w:numPr>
          <w:ilvl w:val="0"/>
          <w:numId w:val="3"/>
        </w:numPr>
        <w:ind w:left="284" w:hanging="284"/>
        <w:outlineLvl w:val="0"/>
        <w:rPr>
          <w:b/>
          <w:sz w:val="28"/>
        </w:rPr>
      </w:pPr>
      <w:r w:rsidRPr="000210C1">
        <w:rPr>
          <w:b/>
          <w:sz w:val="28"/>
        </w:rPr>
        <w:t xml:space="preserve">Nettoyer son ordinateur avec </w:t>
      </w:r>
      <w:proofErr w:type="spellStart"/>
      <w:r w:rsidRPr="000210C1">
        <w:rPr>
          <w:b/>
          <w:sz w:val="28"/>
        </w:rPr>
        <w:t>Ccleaner</w:t>
      </w:r>
      <w:proofErr w:type="spellEnd"/>
    </w:p>
    <w:p w:rsidR="0024190F" w:rsidRDefault="0024190F" w:rsidP="00475294">
      <w:r>
        <w:t>Pour supprimer les fichiers temporaires, le cache du navigateur</w:t>
      </w:r>
      <w:r w:rsidR="00490A3F">
        <w:t xml:space="preserve">, </w:t>
      </w:r>
      <w:r w:rsidR="00FD0118">
        <w:t xml:space="preserve">les </w:t>
      </w:r>
      <w:r w:rsidR="00490A3F">
        <w:t>rapports d’erreurs Windows</w:t>
      </w:r>
      <w:r>
        <w:t xml:space="preserve"> et autres éléments</w:t>
      </w:r>
      <w:r w:rsidR="00490A3F">
        <w:t xml:space="preserve"> </w:t>
      </w:r>
      <w:r>
        <w:t xml:space="preserve">qui encombrent inutilement votre disque dur, utilisez </w:t>
      </w:r>
      <w:proofErr w:type="spellStart"/>
      <w:r>
        <w:t>Ccleaner</w:t>
      </w:r>
      <w:proofErr w:type="spellEnd"/>
      <w:r>
        <w:t xml:space="preserve"> avec ses paramètres de base si vous n’êtes pas un utilisateur averti.</w:t>
      </w:r>
    </w:p>
    <w:p w:rsidR="0024190F" w:rsidRDefault="0024190F" w:rsidP="00475294">
      <w:r>
        <w:t>Dans la catégorie « Nettoyeur », onglet « Windows », cliquez sur « Analyser » puis sur « Nettoyer »</w:t>
      </w:r>
      <w:r w:rsidR="00490A3F">
        <w:t xml:space="preserve"> sans modifier les paramètres par défaut</w:t>
      </w:r>
      <w:r>
        <w:t>.</w:t>
      </w:r>
    </w:p>
    <w:p w:rsidR="00490A3F" w:rsidRDefault="00490A3F" w:rsidP="00475294">
      <w:r>
        <w:t>Cliquez ensuite sur l’onglet « Applications » et faites de même.</w:t>
      </w:r>
    </w:p>
    <w:p w:rsidR="00FD0118" w:rsidRDefault="00FD0118" w:rsidP="00475294"/>
    <w:p w:rsidR="00490A3F" w:rsidRDefault="00490A3F" w:rsidP="00475294">
      <w:r>
        <w:t>La catégorie « Registre » est plus délicate. La base de registre est un élément essentiel au bon fonctionnement de Windows, si elle est endommagée l’ordinateur ne fonctionne plus.</w:t>
      </w:r>
    </w:p>
    <w:p w:rsidR="00490A3F" w:rsidRDefault="00490A3F" w:rsidP="00475294">
      <w:r>
        <w:t xml:space="preserve">Je n’ai jamais eu de problèmes lors de l’utilisation de cette commande </w:t>
      </w:r>
      <w:r w:rsidR="008908C5">
        <w:t>mais je ne peux pas vous garantir que vous n’en aurez pas !</w:t>
      </w:r>
    </w:p>
    <w:p w:rsidR="008908C5" w:rsidRDefault="00002714" w:rsidP="00475294">
      <w:r>
        <w:t>Avant la réparation de s</w:t>
      </w:r>
      <w:r w:rsidR="008908C5">
        <w:t xml:space="preserve">es erreurs, </w:t>
      </w:r>
      <w:proofErr w:type="spellStart"/>
      <w:r w:rsidR="008908C5">
        <w:t>Ccleaner</w:t>
      </w:r>
      <w:proofErr w:type="spellEnd"/>
      <w:r w:rsidR="008908C5">
        <w:t xml:space="preserve"> vous demandera de faire une sauvegarde de la base de registre sur votre disque dur, un double clic sur cette dernière la restaurera entièrement. Pensez à faire cette sauvegarde dans un répertoire </w:t>
      </w:r>
      <w:r w:rsidR="00FD0118">
        <w:t>accessible</w:t>
      </w:r>
      <w:r w:rsidR="008908C5">
        <w:t>.</w:t>
      </w:r>
    </w:p>
    <w:p w:rsidR="0024190F" w:rsidRDefault="008908C5" w:rsidP="00475294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45AA5F" wp14:editId="7CA5BDAC">
                <wp:simplePos x="0" y="0"/>
                <wp:positionH relativeFrom="column">
                  <wp:posOffset>2624454</wp:posOffset>
                </wp:positionH>
                <wp:positionV relativeFrom="paragraph">
                  <wp:posOffset>3453130</wp:posOffset>
                </wp:positionV>
                <wp:extent cx="2847975" cy="333375"/>
                <wp:effectExtent l="0" t="0" r="28575" b="28575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333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" o:spid="_x0000_s1026" style="position:absolute;margin-left:206.65pt;margin-top:271.9pt;width:224.2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iSJiwIAAF0FAAAOAAAAZHJzL2Uyb0RvYy54bWysVMFu2zAMvQ/YPwi6r06ydG2DOkWQosOA&#10;oi3aDj2rshQLkEWNUuJkX7N/2Y+Nkh2naIsdhvkgUyL5SD6ROr/YNpZtFAYDruTjoxFnykmojFuV&#10;/Pvj1adTzkIUrhIWnCr5TgV+Mf/44bz1MzWBGmylkBGIC7PWl7yO0c+KIshaNSIcgVeOlBqwEZG2&#10;uCoqFC2hN7aYjEZfihaw8ghShUCnl52SzzO+1krGW62DisyWnHKLecW8Pqe1mJ+L2QqFr43s0xD/&#10;kEUjjKOgA9SliIKt0byBaoxECKDjkYSmAK2NVLkGqmY8elXNQy28yrUQOcEPNIX/BytvNnfITEV3&#10;d8yZEw3d0T2xJtzKKvb7F5NgXGACEVxlAiMroqz1YUaeD/4O+10gMdW/1dikP1XGtpnm3UCz2kYm&#10;6XByOj05O6FwknSf6SOZYIqDt8cQvypoWBJKjrB2VcoqUyw21yF29nu7FNHBlbE2nafsunyyFHdW&#10;JQPr7pWmUlMGGSg3mVpaZBtB7SGkVC6OO1UtKtUdH4/o6/MbPHK2GTAhawo8YPcAqYHfYndp9/bJ&#10;VeUeHZxHf0uscx48cmRwcXBujAN8D8BSVX3kzn5PUkdNYukZqh01AkI3IcHLK0PcX4sQ7wTSSNDw&#10;0JjHW1q0hbbk0Euc1YA/3ztP9tSppOWspRErefixFqg4s98c9fDZeDpNM5k30+OTCW3wpeb5pcat&#10;myXQNY3pQfEyi8k+2r2oEZoneg0WKSqphJMUu+Qy4n6zjN3o03si1WKRzWgOvYjX7sHLBJ5YTW31&#10;uH0S6PsGjNS6N7AfRzF71YKdbfJ0sFhH0Cb354HXnm+a4dw4/XuTHomX+2x1eBXnfwAAAP//AwBQ&#10;SwMEFAAGAAgAAAAhAFaSitjgAAAACwEAAA8AAABkcnMvZG93bnJldi54bWxMj8FOwzAQRO9I/IO1&#10;SFwQddKkURviVICEBDca+AA33iZR43Ww3Tb8PcsJbrs7o9k31Xa2ozijD4MjBekiAYHUOjNQp+Dz&#10;4+V+DSJETUaPjlDBNwbY1tdXlS6Nu9AOz03sBIdQKLWCPsaplDK0PVodFm5CYu3gvNWRV99J4/WF&#10;w+0ol0lSSKsH4g+9nvC5x/bYnKwCn74esi/K/Wb5vpLHN7u7M82TUrc38+MDiIhz/DPDLz6jQ81M&#10;e3ciE8SoIE+zjK0KVnnGHdixLlIe9nzZFBnIupL/O9Q/AAAA//8DAFBLAQItABQABgAIAAAAIQC2&#10;gziS/gAAAOEBAAATAAAAAAAAAAAAAAAAAAAAAABbQ29udGVudF9UeXBlc10ueG1sUEsBAi0AFAAG&#10;AAgAAAAhADj9If/WAAAAlAEAAAsAAAAAAAAAAAAAAAAALwEAAF9yZWxzLy5yZWxzUEsBAi0AFAAG&#10;AAgAAAAhAAviJImLAgAAXQUAAA4AAAAAAAAAAAAAAAAALgIAAGRycy9lMm9Eb2MueG1sUEsBAi0A&#10;FAAGAAgAAAAhAFaSitjgAAAACwEAAA8AAAAAAAAAAAAAAAAA5QQAAGRycy9kb3ducmV2LnhtbFBL&#10;BQYAAAAABAAEAPMAAADyBQAAAAA=&#10;" filled="f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6A7467" wp14:editId="78009C9C">
                <wp:simplePos x="0" y="0"/>
                <wp:positionH relativeFrom="column">
                  <wp:posOffset>-4445</wp:posOffset>
                </wp:positionH>
                <wp:positionV relativeFrom="paragraph">
                  <wp:posOffset>738505</wp:posOffset>
                </wp:positionV>
                <wp:extent cx="2800350" cy="581025"/>
                <wp:effectExtent l="0" t="0" r="19050" b="28575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5810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" o:spid="_x0000_s1026" style="position:absolute;margin-left:-.35pt;margin-top:58.15pt;width:220.5pt;height:45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OjyjAIAAF0FAAAOAAAAZHJzL2Uyb0RvYy54bWysVMFu2zAMvQ/YPwi6r3ayZuuCOkXQosOA&#10;og3aDj2rshQLkEWNUuJkX7N/2Y+Nkh23aIsdhuWgSCL5SD4/6vRs11q2VRgMuIpPjkrOlJNQG7eu&#10;+Pf7yw8nnIUoXC0sOFXxvQr8bPH+3Wnn52oKDdhaISMQF+adr3gTo58XRZCNakU4Aq8cGTVgKyId&#10;cV3UKDpCb20xLctPRQdYewSpQqDbi97IFxlfayXjjdZBRWYrTrXFvGJeH9NaLE7FfI3CN0YOZYh/&#10;qKIVxlHSEepCRME2aF5BtUYiBNDxSEJbgNZGqtwDdTMpX3Rz1wivci9ETvAjTeH/wcrr7QqZqenb&#10;ET1OtPSNbok14dZWsd+/mATjAhOI4GoTGHkRZZ0Pc4q88yscToG2qf+dxjb9U2dsl2nejzSrXWSS&#10;LqcnZflxRukk2WYnk3I6S6DFU7THEL8qaFnaVBxh4+pUVaZYbK9C7P0Pfimjg0tjbbpP1fX15F3c&#10;W5UcrLtVmlpNFWSgLDJ1bpFtBclDSKlcnPSmRtSqv56V9BvqGyNytRkwIWtKPGIPAEnAr7H7sgf/&#10;FKqyRsfg8m+F9cFjRM4MLo7BrXGAbwFY6mrI3PsfSOqpSSw9Qr0nISD0ExK8vDTE/ZUIcSWQRoI+&#10;F415vKFFW+gqDsOOswbw51v3yZ+USlbOOhqxiocfG4GKM/vNkYa/TI6P00zmw/Hs85QO+Nzy+Nzi&#10;Nu050Gea0IPiZd4m/2gPW43QPtBrsExZySScpNwVlxEPh/PYjz69J1Itl9mN5tCLeOXuvEzgidUk&#10;q/vdg0A/CDCSdK/hMI5i/kKCvW+KdLDcRNAm6/OJ14FvmuEsnOG9SY/E83P2enoVF38AAAD//wMA&#10;UEsDBBQABgAIAAAAIQCxJcQg3wAAAAkBAAAPAAAAZHJzL2Rvd25yZXYueG1sTI/BTsMwEETvSPyD&#10;tUhcUOskDW0JcSpAQqI3GvgAN94mUeN1sN02/D3LCW67O6PZN+VmsoM4ow+9IwXpPAGB1DjTU6vg&#10;8+N1tgYRoiajB0eo4BsDbKrrq1IXxl1oh+c6toJDKBRaQRfjWEgZmg6tDnM3IrF2cN7qyKtvpfH6&#10;wuF2kFmSLKXVPfGHTo/40mFzrE9WgU/fDosvyv1D9n4vj1u7uzP1s1K3N9PTI4iIU/wzwy8+o0PF&#10;THt3IhPEoGC2YiOf0+UCBOt5nvCwV5AlqzXIqpT/G1Q/AAAA//8DAFBLAQItABQABgAIAAAAIQC2&#10;gziS/gAAAOEBAAATAAAAAAAAAAAAAAAAAAAAAABbQ29udGVudF9UeXBlc10ueG1sUEsBAi0AFAAG&#10;AAgAAAAhADj9If/WAAAAlAEAAAsAAAAAAAAAAAAAAAAALwEAAF9yZWxzLy5yZWxzUEsBAi0AFAAG&#10;AAgAAAAhAMgA6PKMAgAAXQUAAA4AAAAAAAAAAAAAAAAALgIAAGRycy9lMm9Eb2MueG1sUEsBAi0A&#10;FAAGAAgAAAAhALElxCDfAAAACQEAAA8AAAAAAAAAAAAAAAAA5gQAAGRycy9kb3ducmV2LnhtbFBL&#10;BQYAAAAABAAEAPMAAADyBQAAAAA=&#10;" filled="f" strokecolor="#243f60 [1604]" strokeweight="2pt"/>
            </w:pict>
          </mc:Fallback>
        </mc:AlternateContent>
      </w:r>
      <w:r w:rsidR="0024190F">
        <w:rPr>
          <w:noProof/>
          <w:lang w:eastAsia="fr-FR"/>
        </w:rPr>
        <w:drawing>
          <wp:inline distT="0" distB="0" distL="0" distR="0" wp14:anchorId="4A84FCFD" wp14:editId="6AEA5A89">
            <wp:extent cx="5676900" cy="4295099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9091" t="6391" r="9422" b="11410"/>
                    <a:stretch/>
                  </pic:blipFill>
                  <pic:spPr bwMode="auto">
                    <a:xfrm>
                      <a:off x="0" y="0"/>
                      <a:ext cx="5675023" cy="4293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8C5" w:rsidRDefault="008908C5" w:rsidP="00475294"/>
    <w:p w:rsidR="008908C5" w:rsidRDefault="008908C5" w:rsidP="00475294">
      <w:r>
        <w:t>Cliquez sur la catégorie « Registre » puis sur « Chercher les erreurs ».</w:t>
      </w:r>
    </w:p>
    <w:p w:rsidR="0024190F" w:rsidRDefault="008908C5" w:rsidP="00475294">
      <w:r>
        <w:t>Ensuite cliquez sur « Corrigez les erreurs sélectionnées ».</w:t>
      </w:r>
    </w:p>
    <w:p w:rsidR="008908C5" w:rsidRDefault="008908C5" w:rsidP="00475294"/>
    <w:p w:rsidR="008908C5" w:rsidRDefault="008908C5" w:rsidP="00475294"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BA037CD" wp14:editId="0C897B08">
            <wp:simplePos x="0" y="0"/>
            <wp:positionH relativeFrom="column">
              <wp:posOffset>1257300</wp:posOffset>
            </wp:positionH>
            <wp:positionV relativeFrom="paragraph">
              <wp:posOffset>26035</wp:posOffset>
            </wp:positionV>
            <wp:extent cx="3862705" cy="1666875"/>
            <wp:effectExtent l="0" t="0" r="4445" b="9525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2" t="39666" r="27603" b="32567"/>
                    <a:stretch/>
                  </pic:blipFill>
                  <pic:spPr bwMode="auto">
                    <a:xfrm>
                      <a:off x="0" y="0"/>
                      <a:ext cx="386270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08C5" w:rsidRDefault="008908C5" w:rsidP="00475294"/>
    <w:p w:rsidR="008908C5" w:rsidRDefault="008908C5" w:rsidP="00475294"/>
    <w:p w:rsidR="008908C5" w:rsidRDefault="008908C5" w:rsidP="00475294"/>
    <w:p w:rsidR="008908C5" w:rsidRDefault="008908C5" w:rsidP="00475294"/>
    <w:p w:rsidR="008908C5" w:rsidRDefault="008908C5" w:rsidP="00475294"/>
    <w:p w:rsidR="008908C5" w:rsidRDefault="008908C5" w:rsidP="00475294"/>
    <w:p w:rsidR="008908C5" w:rsidRDefault="008908C5" w:rsidP="00475294"/>
    <w:p w:rsidR="008908C5" w:rsidRDefault="008908C5" w:rsidP="00475294"/>
    <w:p w:rsidR="008908C5" w:rsidRDefault="008908C5" w:rsidP="00475294"/>
    <w:p w:rsidR="008908C5" w:rsidRDefault="008908C5" w:rsidP="00475294"/>
    <w:p w:rsidR="008908C5" w:rsidRDefault="008908C5" w:rsidP="00475294"/>
    <w:sectPr w:rsidR="008908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60CE7"/>
    <w:multiLevelType w:val="hybridMultilevel"/>
    <w:tmpl w:val="4746C38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248D1"/>
    <w:multiLevelType w:val="hybridMultilevel"/>
    <w:tmpl w:val="32DA1B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24776"/>
    <w:multiLevelType w:val="hybridMultilevel"/>
    <w:tmpl w:val="7012F0B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550ABC"/>
    <w:multiLevelType w:val="hybridMultilevel"/>
    <w:tmpl w:val="1AE42660"/>
    <w:lvl w:ilvl="0" w:tplc="B866A4D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AE44E8"/>
    <w:multiLevelType w:val="hybridMultilevel"/>
    <w:tmpl w:val="5E88F214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0D1CC7"/>
    <w:multiLevelType w:val="hybridMultilevel"/>
    <w:tmpl w:val="5AC26102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484"/>
    <w:rsid w:val="00002714"/>
    <w:rsid w:val="000210C1"/>
    <w:rsid w:val="00181FCB"/>
    <w:rsid w:val="001F1B62"/>
    <w:rsid w:val="001F3250"/>
    <w:rsid w:val="001F329B"/>
    <w:rsid w:val="0024190F"/>
    <w:rsid w:val="003C61E9"/>
    <w:rsid w:val="00475294"/>
    <w:rsid w:val="00490A3F"/>
    <w:rsid w:val="0049562F"/>
    <w:rsid w:val="00571725"/>
    <w:rsid w:val="00590504"/>
    <w:rsid w:val="00594A28"/>
    <w:rsid w:val="005A409B"/>
    <w:rsid w:val="006063DA"/>
    <w:rsid w:val="00685539"/>
    <w:rsid w:val="006B6808"/>
    <w:rsid w:val="00714007"/>
    <w:rsid w:val="00772D77"/>
    <w:rsid w:val="00780CCC"/>
    <w:rsid w:val="008112C0"/>
    <w:rsid w:val="008908C5"/>
    <w:rsid w:val="00905484"/>
    <w:rsid w:val="00927025"/>
    <w:rsid w:val="00943114"/>
    <w:rsid w:val="00952E46"/>
    <w:rsid w:val="009530EC"/>
    <w:rsid w:val="009857D4"/>
    <w:rsid w:val="00A40A49"/>
    <w:rsid w:val="00AA400F"/>
    <w:rsid w:val="00AD7D47"/>
    <w:rsid w:val="00B152E1"/>
    <w:rsid w:val="00B74C37"/>
    <w:rsid w:val="00BA713C"/>
    <w:rsid w:val="00BF6CEE"/>
    <w:rsid w:val="00C82A6E"/>
    <w:rsid w:val="00CB0CAB"/>
    <w:rsid w:val="00D75C22"/>
    <w:rsid w:val="00D95B1A"/>
    <w:rsid w:val="00E426E0"/>
    <w:rsid w:val="00F865D8"/>
    <w:rsid w:val="00FD0118"/>
    <w:rsid w:val="00FE1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C61E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61E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C61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C61E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D011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C61E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61E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C61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C61E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D01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rendmicro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E20856D7-1E84-44F3-9168-FA26399BD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675</Words>
  <Characters>3715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Socrate</dc:creator>
  <cp:lastModifiedBy>stagiaire</cp:lastModifiedBy>
  <cp:revision>3</cp:revision>
  <dcterms:created xsi:type="dcterms:W3CDTF">2019-02-15T09:53:00Z</dcterms:created>
  <dcterms:modified xsi:type="dcterms:W3CDTF">2019-02-15T09:54:00Z</dcterms:modified>
</cp:coreProperties>
</file>