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91C8E" w14:textId="108CF987" w:rsidR="002B3702" w:rsidRPr="00B42014" w:rsidRDefault="00C31C25" w:rsidP="00EC7E69">
      <w:pPr>
        <w:jc w:val="center"/>
        <w:rPr>
          <w:sz w:val="52"/>
          <w:szCs w:val="52"/>
        </w:rPr>
      </w:pPr>
      <w:r w:rsidRPr="00B42014">
        <w:rPr>
          <w:sz w:val="52"/>
          <w:szCs w:val="52"/>
        </w:rPr>
        <w:t>Révisions Documents longs.</w:t>
      </w:r>
    </w:p>
    <w:p w14:paraId="0B4D62B3" w14:textId="32D01869" w:rsidR="00C31C25" w:rsidRDefault="00C31C25" w:rsidP="00EC7E69">
      <w:pPr>
        <w:jc w:val="both"/>
      </w:pPr>
    </w:p>
    <w:p w14:paraId="74455480" w14:textId="618537D8" w:rsidR="00C31C25" w:rsidRPr="00C31C25" w:rsidRDefault="00C31C25" w:rsidP="00EC7E69">
      <w:pPr>
        <w:jc w:val="both"/>
        <w:rPr>
          <w:sz w:val="40"/>
          <w:szCs w:val="40"/>
        </w:rPr>
      </w:pPr>
      <w:r w:rsidRPr="00C31C25">
        <w:rPr>
          <w:sz w:val="40"/>
          <w:szCs w:val="40"/>
        </w:rPr>
        <w:t>Afficher le volet des styles.</w:t>
      </w:r>
    </w:p>
    <w:p w14:paraId="4EBC38B4" w14:textId="151B218E" w:rsidR="00C31C25" w:rsidRDefault="00C31C25" w:rsidP="00EC7E69">
      <w:pPr>
        <w:jc w:val="both"/>
      </w:pPr>
    </w:p>
    <w:p w14:paraId="4CE313EF" w14:textId="3F9A1688" w:rsidR="00C31C25" w:rsidRDefault="00C31C25" w:rsidP="00EC7E69">
      <w:pPr>
        <w:jc w:val="both"/>
      </w:pPr>
      <w:r>
        <w:t>Sur l’onglet Accueil cliquez sur l’icône « Plus d’options » du groupe styles.</w:t>
      </w:r>
    </w:p>
    <w:p w14:paraId="7038F107" w14:textId="3C8B7D42" w:rsidR="00C31C25" w:rsidRDefault="00C31C25" w:rsidP="00EC7E69">
      <w:pPr>
        <w:jc w:val="both"/>
      </w:pPr>
      <w:r>
        <w:rPr>
          <w:noProof/>
        </w:rPr>
        <mc:AlternateContent>
          <mc:Choice Requires="wps">
            <w:drawing>
              <wp:anchor distT="0" distB="0" distL="114300" distR="114300" simplePos="0" relativeHeight="251659264" behindDoc="0" locked="0" layoutInCell="1" allowOverlap="1" wp14:anchorId="4E5117D4" wp14:editId="78028E54">
                <wp:simplePos x="0" y="0"/>
                <wp:positionH relativeFrom="column">
                  <wp:posOffset>5405755</wp:posOffset>
                </wp:positionH>
                <wp:positionV relativeFrom="paragraph">
                  <wp:posOffset>368935</wp:posOffset>
                </wp:positionV>
                <wp:extent cx="590550" cy="596900"/>
                <wp:effectExtent l="19050" t="19050" r="19050" b="12700"/>
                <wp:wrapNone/>
                <wp:docPr id="2" name="Ellipse 2"/>
                <wp:cNvGraphicFramePr/>
                <a:graphic xmlns:a="http://schemas.openxmlformats.org/drawingml/2006/main">
                  <a:graphicData uri="http://schemas.microsoft.com/office/word/2010/wordprocessingShape">
                    <wps:wsp>
                      <wps:cNvSpPr/>
                      <wps:spPr>
                        <a:xfrm>
                          <a:off x="0" y="0"/>
                          <a:ext cx="590550" cy="596900"/>
                        </a:xfrm>
                        <a:prstGeom prst="ellipse">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DA638C" id="Ellipse 2" o:spid="_x0000_s1026" style="position:absolute;margin-left:425.65pt;margin-top:29.05pt;width:46.5pt;height: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" filled="f" strokecolor="#1f3763 [1604]" strokeweight="2.5pt">
                <v:stroke joinstyle="miter"/>
              </v:oval>
            </w:pict>
          </mc:Fallback>
        </mc:AlternateContent>
      </w:r>
      <w:r>
        <w:rPr>
          <w:noProof/>
        </w:rPr>
        <w:drawing>
          <wp:inline distT="0" distB="0" distL="0" distR="0" wp14:anchorId="68D97835" wp14:editId="4FBEFD9D">
            <wp:extent cx="5760720" cy="829310"/>
            <wp:effectExtent l="0" t="0" r="0" b="8890"/>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5760720" cy="829310"/>
                    </a:xfrm>
                    <a:prstGeom prst="rect">
                      <a:avLst/>
                    </a:prstGeom>
                  </pic:spPr>
                </pic:pic>
              </a:graphicData>
            </a:graphic>
          </wp:inline>
        </w:drawing>
      </w:r>
    </w:p>
    <w:p w14:paraId="773B8DC2" w14:textId="42BA4A68" w:rsidR="00C31C25" w:rsidRDefault="00C31C25" w:rsidP="00EC7E69">
      <w:pPr>
        <w:jc w:val="both"/>
      </w:pPr>
    </w:p>
    <w:p w14:paraId="7FC5463A" w14:textId="302A00E9" w:rsidR="00C31C25" w:rsidRDefault="00C31C25" w:rsidP="00EC7E69">
      <w:pPr>
        <w:jc w:val="both"/>
      </w:pPr>
      <w:r>
        <w:t>Si le volet s’affiche sous la forme d’une boite de dialogue, double cliquez sur le titre pour que le volet s’affiche automatiquement à droite.</w:t>
      </w:r>
    </w:p>
    <w:p w14:paraId="5671B6EC" w14:textId="4CABF691" w:rsidR="00C31C25" w:rsidRDefault="00C31C25" w:rsidP="00EC7E69">
      <w:pPr>
        <w:jc w:val="both"/>
      </w:pPr>
      <w:r>
        <w:t>Pensez à cocher « Afficher l’aperçu » en bas du volet des styles pour reconnaître plus facilement les styles à utiliser.</w:t>
      </w:r>
    </w:p>
    <w:p w14:paraId="3FF28006" w14:textId="77777777" w:rsidR="00C31C25" w:rsidRDefault="00C31C25" w:rsidP="00EC7E69">
      <w:pPr>
        <w:jc w:val="both"/>
      </w:pPr>
    </w:p>
    <w:p w14:paraId="5BD6267B" w14:textId="5063B35C" w:rsidR="00C31C25" w:rsidRDefault="00C31C25" w:rsidP="00EC7E69">
      <w:pPr>
        <w:jc w:val="both"/>
      </w:pPr>
      <w:r>
        <w:rPr>
          <w:noProof/>
        </w:rPr>
        <w:drawing>
          <wp:inline distT="0" distB="0" distL="0" distR="0" wp14:anchorId="2751A3DD" wp14:editId="25630500">
            <wp:extent cx="2026693" cy="11099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8">
                      <a:extLst>
                        <a:ext uri="{28A0092B-C50C-407E-A947-70E740481C1C}">
                          <a14:useLocalDpi xmlns:a14="http://schemas.microsoft.com/office/drawing/2010/main" val="0"/>
                        </a:ext>
                      </a:extLst>
                    </a:blip>
                    <a:srcRect t="22833" r="2765" b="9362"/>
                    <a:stretch/>
                  </pic:blipFill>
                  <pic:spPr bwMode="auto">
                    <a:xfrm>
                      <a:off x="0" y="0"/>
                      <a:ext cx="2028566" cy="1111006"/>
                    </a:xfrm>
                    <a:prstGeom prst="rect">
                      <a:avLst/>
                    </a:prstGeom>
                    <a:ln>
                      <a:noFill/>
                    </a:ln>
                    <a:extLst>
                      <a:ext uri="{53640926-AAD7-44D8-BBD7-CCE9431645EC}">
                        <a14:shadowObscured xmlns:a14="http://schemas.microsoft.com/office/drawing/2010/main"/>
                      </a:ext>
                    </a:extLst>
                  </pic:spPr>
                </pic:pic>
              </a:graphicData>
            </a:graphic>
          </wp:inline>
        </w:drawing>
      </w:r>
    </w:p>
    <w:p w14:paraId="1BE4AFA9" w14:textId="2F3394B4" w:rsidR="00D41154" w:rsidRDefault="00D41154" w:rsidP="00EC7E69">
      <w:pPr>
        <w:jc w:val="both"/>
      </w:pPr>
    </w:p>
    <w:p w14:paraId="68DC7A9B" w14:textId="0C756109" w:rsidR="00D41154" w:rsidRDefault="00D41154" w:rsidP="00EC7E69">
      <w:pPr>
        <w:jc w:val="both"/>
      </w:pPr>
    </w:p>
    <w:p w14:paraId="0CF3C809" w14:textId="24790EF5" w:rsidR="00C31C25" w:rsidRPr="00C31C25" w:rsidRDefault="00C31C25" w:rsidP="00EC7E69">
      <w:pPr>
        <w:jc w:val="both"/>
        <w:rPr>
          <w:sz w:val="36"/>
          <w:szCs w:val="36"/>
        </w:rPr>
      </w:pPr>
      <w:r w:rsidRPr="00C31C25">
        <w:rPr>
          <w:sz w:val="36"/>
          <w:szCs w:val="36"/>
        </w:rPr>
        <w:t>Créer un style.</w:t>
      </w:r>
    </w:p>
    <w:p w14:paraId="69284C08" w14:textId="271BEEC5" w:rsidR="00C31C25" w:rsidRDefault="00D41154" w:rsidP="00EC7E69">
      <w:pPr>
        <w:jc w:val="both"/>
      </w:pPr>
      <w:r>
        <w:t>Sélectionnez une partie de texte ou un titre auquel on va attribuer le style qu’on va créer.</w:t>
      </w:r>
    </w:p>
    <w:p w14:paraId="75A3CB83" w14:textId="761D22CE" w:rsidR="00D41154" w:rsidRDefault="00D41154" w:rsidP="00EC7E69">
      <w:pPr>
        <w:jc w:val="both"/>
      </w:pPr>
      <w:r>
        <w:t>En bas à gauche du volet des styles cliquez sur l’icône « Nouveau style ».</w:t>
      </w:r>
    </w:p>
    <w:p w14:paraId="0BF0805C" w14:textId="77777777" w:rsidR="00C31C25" w:rsidRDefault="00C31C25" w:rsidP="00EC7E69">
      <w:pPr>
        <w:jc w:val="both"/>
      </w:pPr>
    </w:p>
    <w:p w14:paraId="664C3054" w14:textId="55C8E79A" w:rsidR="00C31C25" w:rsidRDefault="00D41154" w:rsidP="00EC7E69">
      <w:pPr>
        <w:jc w:val="both"/>
      </w:pPr>
      <w:r>
        <w:rPr>
          <w:noProof/>
        </w:rPr>
        <mc:AlternateContent>
          <mc:Choice Requires="wps">
            <w:drawing>
              <wp:anchor distT="0" distB="0" distL="114300" distR="114300" simplePos="0" relativeHeight="251660288" behindDoc="0" locked="0" layoutInCell="1" allowOverlap="1" wp14:anchorId="19591707" wp14:editId="771AAF6D">
                <wp:simplePos x="0" y="0"/>
                <wp:positionH relativeFrom="column">
                  <wp:posOffset>186156</wp:posOffset>
                </wp:positionH>
                <wp:positionV relativeFrom="paragraph">
                  <wp:posOffset>281940</wp:posOffset>
                </wp:positionV>
                <wp:extent cx="479145" cy="537667"/>
                <wp:effectExtent l="19050" t="19050" r="16510" b="15240"/>
                <wp:wrapNone/>
                <wp:docPr id="5" name="Ellipse 5"/>
                <wp:cNvGraphicFramePr/>
                <a:graphic xmlns:a="http://schemas.openxmlformats.org/drawingml/2006/main">
                  <a:graphicData uri="http://schemas.microsoft.com/office/word/2010/wordprocessingShape">
                    <wps:wsp>
                      <wps:cNvSpPr/>
                      <wps:spPr>
                        <a:xfrm>
                          <a:off x="0" y="0"/>
                          <a:ext cx="479145" cy="537667"/>
                        </a:xfrm>
                        <a:prstGeom prst="ellipse">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4C88C7" id="Ellipse 5" o:spid="_x0000_s1026" style="position:absolute;margin-left:14.65pt;margin-top:22.2pt;width:37.75pt;height:42.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" filled="f" strokecolor="#1f3763 [1604]" strokeweight="2.5pt">
                <v:stroke joinstyle="miter"/>
              </v:oval>
            </w:pict>
          </mc:Fallback>
        </mc:AlternateContent>
      </w:r>
      <w:r>
        <w:rPr>
          <w:noProof/>
        </w:rPr>
        <w:drawing>
          <wp:inline distT="0" distB="0" distL="0" distR="0" wp14:anchorId="3F145F3E" wp14:editId="703B602C">
            <wp:extent cx="1562100" cy="116688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7555" t="83492" r="383" b="490"/>
                    <a:stretch/>
                  </pic:blipFill>
                  <pic:spPr bwMode="auto">
                    <a:xfrm>
                      <a:off x="0" y="0"/>
                      <a:ext cx="1582196" cy="1181895"/>
                    </a:xfrm>
                    <a:prstGeom prst="rect">
                      <a:avLst/>
                    </a:prstGeom>
                    <a:ln>
                      <a:noFill/>
                    </a:ln>
                    <a:extLst>
                      <a:ext uri="{53640926-AAD7-44D8-BBD7-CCE9431645EC}">
                        <a14:shadowObscured xmlns:a14="http://schemas.microsoft.com/office/drawing/2010/main"/>
                      </a:ext>
                    </a:extLst>
                  </pic:spPr>
                </pic:pic>
              </a:graphicData>
            </a:graphic>
          </wp:inline>
        </w:drawing>
      </w:r>
    </w:p>
    <w:p w14:paraId="1769D44B" w14:textId="5201F073" w:rsidR="00D41154" w:rsidRDefault="00D41154" w:rsidP="00EC7E69">
      <w:pPr>
        <w:jc w:val="both"/>
      </w:pPr>
    </w:p>
    <w:p w14:paraId="2F725640" w14:textId="16CA16D1" w:rsidR="00D41154" w:rsidRDefault="00D41154" w:rsidP="00EC7E69">
      <w:pPr>
        <w:jc w:val="both"/>
      </w:pPr>
      <w:r>
        <w:rPr>
          <w:noProof/>
        </w:rPr>
        <w:lastRenderedPageBreak/>
        <w:drawing>
          <wp:anchor distT="0" distB="0" distL="114300" distR="114300" simplePos="0" relativeHeight="251661312" behindDoc="0" locked="0" layoutInCell="1" allowOverlap="1" wp14:anchorId="54CC3651" wp14:editId="4A1047C8">
            <wp:simplePos x="0" y="0"/>
            <wp:positionH relativeFrom="column">
              <wp:posOffset>-26035</wp:posOffset>
            </wp:positionH>
            <wp:positionV relativeFrom="paragraph">
              <wp:posOffset>66675</wp:posOffset>
            </wp:positionV>
            <wp:extent cx="4134485" cy="297307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619" t="28420" r="36125" b="22683"/>
                    <a:stretch/>
                  </pic:blipFill>
                  <pic:spPr bwMode="auto">
                    <a:xfrm>
                      <a:off x="0" y="0"/>
                      <a:ext cx="4134485" cy="2973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Donnez un nom au style, exemple : Titre de chapitre.</w:t>
      </w:r>
    </w:p>
    <w:p w14:paraId="61DA1801" w14:textId="67ECF9E1" w:rsidR="00D41154" w:rsidRDefault="00D41154" w:rsidP="00EC7E69">
      <w:pPr>
        <w:jc w:val="both"/>
      </w:pPr>
      <w:r>
        <w:t>Le type de style est « Paragraphe ».</w:t>
      </w:r>
    </w:p>
    <w:p w14:paraId="093B169E" w14:textId="29F9E3F1" w:rsidR="00D41154" w:rsidRDefault="00D41154" w:rsidP="00EC7E69">
      <w:pPr>
        <w:jc w:val="both"/>
      </w:pPr>
      <w:r>
        <w:t>Style basé sur : Normal.</w:t>
      </w:r>
    </w:p>
    <w:p w14:paraId="72AA5669" w14:textId="10FA5779" w:rsidR="00D41154" w:rsidRDefault="00D41154" w:rsidP="00EC7E69">
      <w:pPr>
        <w:jc w:val="both"/>
      </w:pPr>
      <w:r>
        <w:t>Style du paragraphe suivant : Normal.</w:t>
      </w:r>
    </w:p>
    <w:p w14:paraId="6EFA7D51" w14:textId="1AA68DC1" w:rsidR="00D41154" w:rsidRDefault="00D41154" w:rsidP="00EC7E69">
      <w:pPr>
        <w:jc w:val="both"/>
      </w:pPr>
    </w:p>
    <w:p w14:paraId="0298EC60" w14:textId="09130316" w:rsidR="00D41154" w:rsidRDefault="00D41154" w:rsidP="00EC7E69">
      <w:pPr>
        <w:jc w:val="both"/>
      </w:pPr>
      <w:r>
        <w:t>Utilisez les icônes de la boîte de dialogue pour mettre en forme le style, la police, la taille, gras, couleur etc…</w:t>
      </w:r>
    </w:p>
    <w:p w14:paraId="396A1C77" w14:textId="36D2C0EC" w:rsidR="00D41154" w:rsidRDefault="00D41154" w:rsidP="00EC7E69">
      <w:pPr>
        <w:jc w:val="both"/>
      </w:pPr>
    </w:p>
    <w:p w14:paraId="4E3FE058" w14:textId="5D6773FE" w:rsidR="00D41154" w:rsidRDefault="00197BC5" w:rsidP="00EC7E69">
      <w:pPr>
        <w:jc w:val="both"/>
      </w:pPr>
      <w:r>
        <w:t>Mais toutes les commandes n’apparaissent pas dans cette boîte de dialogue. Pour ouvrir les autres boîtes de dialogues, il faudra cliquer sur le bouton « Format » en bas à gauche.</w:t>
      </w:r>
    </w:p>
    <w:p w14:paraId="64D9C0D8" w14:textId="77777777" w:rsidR="00197BC5" w:rsidRDefault="00197BC5" w:rsidP="00EC7E69">
      <w:pPr>
        <w:jc w:val="both"/>
      </w:pPr>
    </w:p>
    <w:p w14:paraId="14FD8CE6" w14:textId="228D1D54" w:rsidR="00197BC5" w:rsidRPr="00197BC5" w:rsidRDefault="00197BC5" w:rsidP="00EC7E69">
      <w:pPr>
        <w:pBdr>
          <w:top w:val="single" w:sz="4" w:space="1" w:color="auto"/>
          <w:left w:val="single" w:sz="4" w:space="4" w:color="auto"/>
          <w:bottom w:val="single" w:sz="4" w:space="1" w:color="auto"/>
          <w:right w:val="single" w:sz="4" w:space="4" w:color="auto"/>
        </w:pBdr>
        <w:shd w:val="clear" w:color="auto" w:fill="B4C6E7" w:themeFill="accent1" w:themeFillTint="66"/>
        <w:jc w:val="both"/>
        <w:rPr>
          <w:sz w:val="40"/>
          <w:szCs w:val="40"/>
        </w:rPr>
      </w:pPr>
      <w:r w:rsidRPr="00197BC5">
        <w:rPr>
          <w:sz w:val="40"/>
          <w:szCs w:val="40"/>
        </w:rPr>
        <w:t>Clic sur Format / Paragraphe / Niveau hiérarchique</w:t>
      </w:r>
    </w:p>
    <w:p w14:paraId="1AAAF1A4" w14:textId="2B04D70D" w:rsidR="00197BC5" w:rsidRDefault="00197BC5" w:rsidP="00EC7E69">
      <w:pPr>
        <w:jc w:val="both"/>
      </w:pPr>
    </w:p>
    <w:p w14:paraId="73BAE995" w14:textId="3C2D13A2" w:rsidR="00197BC5" w:rsidRDefault="000B6831" w:rsidP="00EC7E69">
      <w:pPr>
        <w:jc w:val="both"/>
      </w:pPr>
      <w:r>
        <w:rPr>
          <w:noProof/>
        </w:rPr>
        <mc:AlternateContent>
          <mc:Choice Requires="wps">
            <w:drawing>
              <wp:anchor distT="0" distB="0" distL="114300" distR="114300" simplePos="0" relativeHeight="251665408" behindDoc="0" locked="0" layoutInCell="1" allowOverlap="1" wp14:anchorId="285711A8" wp14:editId="3406B989">
                <wp:simplePos x="0" y="0"/>
                <wp:positionH relativeFrom="column">
                  <wp:posOffset>-135520</wp:posOffset>
                </wp:positionH>
                <wp:positionV relativeFrom="paragraph">
                  <wp:posOffset>2261548</wp:posOffset>
                </wp:positionV>
                <wp:extent cx="723331" cy="443552"/>
                <wp:effectExtent l="0" t="0" r="19685" b="13970"/>
                <wp:wrapNone/>
                <wp:docPr id="1288267792" name="Ellipse 1"/>
                <wp:cNvGraphicFramePr/>
                <a:graphic xmlns:a="http://schemas.openxmlformats.org/drawingml/2006/main">
                  <a:graphicData uri="http://schemas.microsoft.com/office/word/2010/wordprocessingShape">
                    <wps:wsp>
                      <wps:cNvSpPr/>
                      <wps:spPr>
                        <a:xfrm>
                          <a:off x="0" y="0"/>
                          <a:ext cx="723331" cy="443552"/>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D36A6F" id="Ellipse 1" o:spid="_x0000_s1026" style="position:absolute;margin-left:-10.65pt;margin-top:178.05pt;width:56.95pt;height:34.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" filled="f" strokecolor="#1f3763 [1604]" strokeweight="2pt">
                <v:stroke joinstyle="miter"/>
              </v:oval>
            </w:pict>
          </mc:Fallback>
        </mc:AlternateContent>
      </w:r>
      <w:r w:rsidR="00197BC5">
        <w:rPr>
          <w:noProof/>
        </w:rPr>
        <w:drawing>
          <wp:inline distT="0" distB="0" distL="0" distR="0" wp14:anchorId="4214DD29" wp14:editId="592B057D">
            <wp:extent cx="3346042" cy="2547257"/>
            <wp:effectExtent l="0" t="0" r="6985"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94" t="25282" r="36160" b="22551"/>
                    <a:stretch/>
                  </pic:blipFill>
                  <pic:spPr bwMode="auto">
                    <a:xfrm>
                      <a:off x="0" y="0"/>
                      <a:ext cx="3380885" cy="2573782"/>
                    </a:xfrm>
                    <a:prstGeom prst="rect">
                      <a:avLst/>
                    </a:prstGeom>
                    <a:ln>
                      <a:noFill/>
                    </a:ln>
                    <a:extLst>
                      <a:ext uri="{53640926-AAD7-44D8-BBD7-CCE9431645EC}">
                        <a14:shadowObscured xmlns:a14="http://schemas.microsoft.com/office/drawing/2010/main"/>
                      </a:ext>
                    </a:extLst>
                  </pic:spPr>
                </pic:pic>
              </a:graphicData>
            </a:graphic>
          </wp:inline>
        </w:drawing>
      </w:r>
    </w:p>
    <w:p w14:paraId="69C5AEB5" w14:textId="77777777" w:rsidR="000B6831" w:rsidRDefault="000B6831" w:rsidP="00EC7E69">
      <w:pPr>
        <w:jc w:val="both"/>
      </w:pPr>
    </w:p>
    <w:p w14:paraId="204037A2" w14:textId="4021986D" w:rsidR="00197BC5" w:rsidRDefault="00197BC5" w:rsidP="00EC7E69">
      <w:pPr>
        <w:jc w:val="both"/>
      </w:pPr>
      <w:r>
        <w:t>Ensuite ouvrez la boîte de dialogue paragraphe et choisir un niveau hiérarchique pour votre style.</w:t>
      </w:r>
    </w:p>
    <w:p w14:paraId="63E16C01" w14:textId="59F95D78" w:rsidR="00197BC5" w:rsidRDefault="00197BC5" w:rsidP="00EC7E69">
      <w:pPr>
        <w:jc w:val="both"/>
      </w:pPr>
    </w:p>
    <w:p w14:paraId="4E83AF24" w14:textId="0F85577C" w:rsidR="00197BC5" w:rsidRDefault="00197BC5" w:rsidP="00EC7E69">
      <w:pPr>
        <w:jc w:val="both"/>
      </w:pPr>
      <w:r>
        <w:rPr>
          <w:noProof/>
        </w:rPr>
        <w:lastRenderedPageBreak/>
        <w:drawing>
          <wp:inline distT="0" distB="0" distL="0" distR="0" wp14:anchorId="0979E972" wp14:editId="60D967C0">
            <wp:extent cx="3210449" cy="366247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775" t="17213" r="35287" b="32210"/>
                    <a:stretch/>
                  </pic:blipFill>
                  <pic:spPr bwMode="auto">
                    <a:xfrm>
                      <a:off x="0" y="0"/>
                      <a:ext cx="3233143" cy="3688359"/>
                    </a:xfrm>
                    <a:prstGeom prst="rect">
                      <a:avLst/>
                    </a:prstGeom>
                    <a:ln>
                      <a:noFill/>
                    </a:ln>
                    <a:extLst>
                      <a:ext uri="{53640926-AAD7-44D8-BBD7-CCE9431645EC}">
                        <a14:shadowObscured xmlns:a14="http://schemas.microsoft.com/office/drawing/2010/main"/>
                      </a:ext>
                    </a:extLst>
                  </pic:spPr>
                </pic:pic>
              </a:graphicData>
            </a:graphic>
          </wp:inline>
        </w:drawing>
      </w:r>
    </w:p>
    <w:p w14:paraId="164B22A6" w14:textId="5B7CE8FC" w:rsidR="00197BC5" w:rsidRDefault="00197BC5" w:rsidP="00EC7E69">
      <w:pPr>
        <w:jc w:val="both"/>
      </w:pPr>
    </w:p>
    <w:p w14:paraId="6202EB9A" w14:textId="65A6BEF1" w:rsidR="00197BC5" w:rsidRDefault="00197BC5" w:rsidP="00EC7E69">
      <w:pPr>
        <w:jc w:val="both"/>
      </w:pPr>
      <w:r>
        <w:t>Ensuite on peut faire OK pour fermer la boîte de dialogue « Paragraphe » et OK pour fermer la boîte de dialogue « Nouveau style ».</w:t>
      </w:r>
    </w:p>
    <w:p w14:paraId="27C87171" w14:textId="4FB4B106" w:rsidR="00197BC5" w:rsidRDefault="00197BC5" w:rsidP="00EC7E69">
      <w:pPr>
        <w:jc w:val="both"/>
      </w:pPr>
    </w:p>
    <w:p w14:paraId="61F81D20" w14:textId="424EF490" w:rsidR="00197BC5" w:rsidRDefault="00197BC5" w:rsidP="00EC7E69">
      <w:pPr>
        <w:jc w:val="both"/>
      </w:pPr>
      <w:r>
        <w:t>Pour afficher un titre dans la table des matières il faut affecter un niveau hiérarchique au style qui va gérer la mise en forme de ce niveau de titre.</w:t>
      </w:r>
    </w:p>
    <w:p w14:paraId="6A090F74" w14:textId="78A2B87E" w:rsidR="00197BC5" w:rsidRDefault="00197BC5" w:rsidP="00EC7E69">
      <w:pPr>
        <w:jc w:val="both"/>
      </w:pPr>
    </w:p>
    <w:p w14:paraId="158CB46F" w14:textId="51F2C723" w:rsidR="00197BC5" w:rsidRDefault="00197BC5" w:rsidP="00EC7E69">
      <w:pPr>
        <w:jc w:val="both"/>
      </w:pPr>
      <w:r>
        <w:br w:type="page"/>
      </w:r>
    </w:p>
    <w:p w14:paraId="69CE681F" w14:textId="203D48DC" w:rsidR="00197BC5" w:rsidRPr="00197BC5" w:rsidRDefault="00197BC5" w:rsidP="00EC7E69">
      <w:pPr>
        <w:jc w:val="both"/>
        <w:rPr>
          <w:sz w:val="36"/>
          <w:szCs w:val="36"/>
        </w:rPr>
      </w:pPr>
      <w:r w:rsidRPr="00197BC5">
        <w:rPr>
          <w:sz w:val="36"/>
          <w:szCs w:val="36"/>
        </w:rPr>
        <w:lastRenderedPageBreak/>
        <w:t>Affecter le style créé aux autres titres de même niveau</w:t>
      </w:r>
    </w:p>
    <w:p w14:paraId="49AE8864" w14:textId="47B34549" w:rsidR="00197BC5" w:rsidRDefault="00197BC5" w:rsidP="00EC7E69">
      <w:pPr>
        <w:jc w:val="both"/>
      </w:pPr>
    </w:p>
    <w:p w14:paraId="4375DD02" w14:textId="0C6C4DDF" w:rsidR="00197BC5" w:rsidRDefault="00197BC5" w:rsidP="00EC7E69">
      <w:pPr>
        <w:jc w:val="both"/>
      </w:pPr>
      <w:r>
        <w:t>Sélectionnez un titre de même niveau et cliquez sur le nom du style créé qui se trouve maintenant dans le volet des styles.</w:t>
      </w:r>
    </w:p>
    <w:p w14:paraId="31F42520" w14:textId="40851CD2" w:rsidR="00197BC5" w:rsidRDefault="00197BC5" w:rsidP="00EC7E69">
      <w:pPr>
        <w:jc w:val="both"/>
      </w:pPr>
      <w:r>
        <w:t>Faire la même chose pour tous les autres titres de même niveau.</w:t>
      </w:r>
    </w:p>
    <w:p w14:paraId="4001CDB4" w14:textId="68A4077E" w:rsidR="00197BC5" w:rsidRDefault="00E71986" w:rsidP="00EC7E69">
      <w:pPr>
        <w:jc w:val="both"/>
      </w:pPr>
      <w:r>
        <w:t>Recommencez la procédure pour les titres de niveau 2, 3, 4…</w:t>
      </w:r>
    </w:p>
    <w:p w14:paraId="42261388" w14:textId="49C80F5D" w:rsidR="00197BC5" w:rsidRDefault="00197BC5" w:rsidP="00EC7E69">
      <w:pPr>
        <w:jc w:val="both"/>
      </w:pPr>
    </w:p>
    <w:p w14:paraId="1B023D27" w14:textId="77C052BF" w:rsidR="00197BC5" w:rsidRDefault="00197BC5" w:rsidP="00EC7E69">
      <w:pPr>
        <w:jc w:val="both"/>
      </w:pPr>
    </w:p>
    <w:p w14:paraId="283371C2" w14:textId="6A78DD17" w:rsidR="00E71986" w:rsidRPr="00B42014" w:rsidRDefault="00E71986" w:rsidP="00EC7E69">
      <w:pPr>
        <w:jc w:val="both"/>
        <w:rPr>
          <w:sz w:val="36"/>
          <w:szCs w:val="36"/>
        </w:rPr>
      </w:pPr>
      <w:r w:rsidRPr="00B42014">
        <w:rPr>
          <w:sz w:val="36"/>
          <w:szCs w:val="36"/>
        </w:rPr>
        <w:t>Créer la table des matières</w:t>
      </w:r>
    </w:p>
    <w:p w14:paraId="39C6B8F0" w14:textId="5D778396" w:rsidR="00E71986" w:rsidRDefault="00E71986" w:rsidP="00EC7E69">
      <w:pPr>
        <w:jc w:val="both"/>
      </w:pPr>
      <w:r>
        <w:t>Placez le point d’insertion à l’endroit où vous souhaitez insérer la table des matières puis allez dans l’onglet « Référence », groupe « Table des matières », « Table automatique 1 » si vous avez au maximum 3 niveaux de titres, sinon « Table des matières personnalisées… » pour indiquer le nombre de niveaux à afficher dans une boîte de dialogue.</w:t>
      </w:r>
    </w:p>
    <w:p w14:paraId="10A52BBD" w14:textId="2B8B9C25" w:rsidR="00197BC5" w:rsidRDefault="00197BC5" w:rsidP="00EC7E69">
      <w:pPr>
        <w:jc w:val="both"/>
      </w:pPr>
    </w:p>
    <w:p w14:paraId="25F210E8" w14:textId="621603F8" w:rsidR="00197BC5" w:rsidRDefault="00E71986" w:rsidP="00EC7E69">
      <w:pPr>
        <w:jc w:val="both"/>
      </w:pPr>
      <w:r>
        <w:rPr>
          <w:noProof/>
        </w:rPr>
        <w:drawing>
          <wp:inline distT="0" distB="0" distL="0" distR="0" wp14:anchorId="01A31E75" wp14:editId="5E060A0E">
            <wp:extent cx="3029585" cy="501555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r="78636" b="37121"/>
                    <a:stretch/>
                  </pic:blipFill>
                  <pic:spPr bwMode="auto">
                    <a:xfrm>
                      <a:off x="0" y="0"/>
                      <a:ext cx="3048721" cy="5047232"/>
                    </a:xfrm>
                    <a:prstGeom prst="rect">
                      <a:avLst/>
                    </a:prstGeom>
                    <a:ln>
                      <a:noFill/>
                    </a:ln>
                    <a:extLst>
                      <a:ext uri="{53640926-AAD7-44D8-BBD7-CCE9431645EC}">
                        <a14:shadowObscured xmlns:a14="http://schemas.microsoft.com/office/drawing/2010/main"/>
                      </a:ext>
                    </a:extLst>
                  </pic:spPr>
                </pic:pic>
              </a:graphicData>
            </a:graphic>
          </wp:inline>
        </w:drawing>
      </w:r>
    </w:p>
    <w:p w14:paraId="6666D80F" w14:textId="127B96C3" w:rsidR="00197BC5" w:rsidRDefault="00197BC5" w:rsidP="00EC7E69">
      <w:pPr>
        <w:jc w:val="both"/>
      </w:pPr>
    </w:p>
    <w:p w14:paraId="2A536C1E" w14:textId="3A49F61D" w:rsidR="00197BC5" w:rsidRDefault="00E71986" w:rsidP="00EC7E69">
      <w:pPr>
        <w:jc w:val="both"/>
      </w:pPr>
      <w:r>
        <w:rPr>
          <w:noProof/>
        </w:rPr>
        <w:lastRenderedPageBreak/>
        <mc:AlternateContent>
          <mc:Choice Requires="wps">
            <w:drawing>
              <wp:anchor distT="0" distB="0" distL="114300" distR="114300" simplePos="0" relativeHeight="251662336" behindDoc="0" locked="0" layoutInCell="1" allowOverlap="1" wp14:anchorId="301D3AC1" wp14:editId="6F24D5C4">
                <wp:simplePos x="0" y="0"/>
                <wp:positionH relativeFrom="column">
                  <wp:posOffset>74895</wp:posOffset>
                </wp:positionH>
                <wp:positionV relativeFrom="paragraph">
                  <wp:posOffset>2838192</wp:posOffset>
                </wp:positionV>
                <wp:extent cx="1944356" cy="452176"/>
                <wp:effectExtent l="19050" t="19050" r="18415" b="24130"/>
                <wp:wrapNone/>
                <wp:docPr id="11" name="Rectangle : coins arrondis 11"/>
                <wp:cNvGraphicFramePr/>
                <a:graphic xmlns:a="http://schemas.openxmlformats.org/drawingml/2006/main">
                  <a:graphicData uri="http://schemas.microsoft.com/office/word/2010/wordprocessingShape">
                    <wps:wsp>
                      <wps:cNvSpPr/>
                      <wps:spPr>
                        <a:xfrm>
                          <a:off x="0" y="0"/>
                          <a:ext cx="1944356" cy="452176"/>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B49F26" id="Rectangle : coins arrondis 11" o:spid="_x0000_s1026" style="position:absolute;margin-left:5.9pt;margin-top:223.5pt;width:153.1pt;height:35.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" filled="f" strokecolor="#1f3763 [1604]" strokeweight="3pt">
                <v:stroke joinstyle="miter"/>
              </v:roundrect>
            </w:pict>
          </mc:Fallback>
        </mc:AlternateContent>
      </w:r>
      <w:r>
        <w:rPr>
          <w:noProof/>
        </w:rPr>
        <w:drawing>
          <wp:inline distT="0" distB="0" distL="0" distR="0" wp14:anchorId="01A4B8F7" wp14:editId="0080E023">
            <wp:extent cx="4603464" cy="3977640"/>
            <wp:effectExtent l="0" t="0" r="6985"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676" t="26062" r="40258" b="30826"/>
                    <a:stretch/>
                  </pic:blipFill>
                  <pic:spPr bwMode="auto">
                    <a:xfrm>
                      <a:off x="0" y="0"/>
                      <a:ext cx="4635435" cy="4005265"/>
                    </a:xfrm>
                    <a:prstGeom prst="rect">
                      <a:avLst/>
                    </a:prstGeom>
                    <a:ln>
                      <a:noFill/>
                    </a:ln>
                    <a:extLst>
                      <a:ext uri="{53640926-AAD7-44D8-BBD7-CCE9431645EC}">
                        <a14:shadowObscured xmlns:a14="http://schemas.microsoft.com/office/drawing/2010/main"/>
                      </a:ext>
                    </a:extLst>
                  </pic:spPr>
                </pic:pic>
              </a:graphicData>
            </a:graphic>
          </wp:inline>
        </w:drawing>
      </w:r>
    </w:p>
    <w:p w14:paraId="427380A4" w14:textId="641ADFB4" w:rsidR="005152DD" w:rsidRDefault="005152DD" w:rsidP="00EC7E69">
      <w:pPr>
        <w:jc w:val="both"/>
      </w:pPr>
    </w:p>
    <w:p w14:paraId="7604EB35" w14:textId="6A625B6E" w:rsidR="005152DD" w:rsidRDefault="005152DD" w:rsidP="00EC7E69">
      <w:pPr>
        <w:jc w:val="both"/>
      </w:pPr>
      <w:r>
        <w:t>Une fois la TDM créée, si vous ajoutez ou enlevez du texte, des titres peuvent passer d’une page à l’autre. Ne pas laisser de titre en bas d’une page. Placez le point d’insertion devant le titre et effectuer CTRL + Entrée pour insérer un saut de page et envoyer le titre en haut de la page suivante.</w:t>
      </w:r>
    </w:p>
    <w:p w14:paraId="5A5A8518" w14:textId="0B03DA22" w:rsidR="005152DD" w:rsidRDefault="005152DD" w:rsidP="00EC7E69">
      <w:pPr>
        <w:jc w:val="both"/>
      </w:pPr>
      <w:r>
        <w:t>Ensuite Actualisez la TDM avec la commande « Mettre à jour la table ».</w:t>
      </w:r>
    </w:p>
    <w:p w14:paraId="293FD312" w14:textId="1091151C" w:rsidR="005152DD" w:rsidRDefault="005152DD" w:rsidP="00EC7E69">
      <w:pPr>
        <w:jc w:val="both"/>
      </w:pPr>
    </w:p>
    <w:p w14:paraId="28E39629" w14:textId="09041875" w:rsidR="005152DD" w:rsidRDefault="005152DD" w:rsidP="00EC7E69">
      <w:pPr>
        <w:jc w:val="both"/>
      </w:pPr>
      <w:r>
        <w:rPr>
          <w:noProof/>
        </w:rPr>
        <w:drawing>
          <wp:inline distT="0" distB="0" distL="0" distR="0" wp14:anchorId="0E9343ED" wp14:editId="3066F933">
            <wp:extent cx="1937030" cy="1221475"/>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15">
                      <a:extLst>
                        <a:ext uri="{28A0092B-C50C-407E-A947-70E740481C1C}">
                          <a14:useLocalDpi xmlns:a14="http://schemas.microsoft.com/office/drawing/2010/main" val="0"/>
                        </a:ext>
                      </a:extLst>
                    </a:blip>
                    <a:srcRect l="3596" r="1769" b="3531"/>
                    <a:stretch/>
                  </pic:blipFill>
                  <pic:spPr bwMode="auto">
                    <a:xfrm>
                      <a:off x="0" y="0"/>
                      <a:ext cx="1938272" cy="1222258"/>
                    </a:xfrm>
                    <a:prstGeom prst="rect">
                      <a:avLst/>
                    </a:prstGeom>
                    <a:ln>
                      <a:noFill/>
                    </a:ln>
                    <a:extLst>
                      <a:ext uri="{53640926-AAD7-44D8-BBD7-CCE9431645EC}">
                        <a14:shadowObscured xmlns:a14="http://schemas.microsoft.com/office/drawing/2010/main"/>
                      </a:ext>
                    </a:extLst>
                  </pic:spPr>
                </pic:pic>
              </a:graphicData>
            </a:graphic>
          </wp:inline>
        </w:drawing>
      </w:r>
    </w:p>
    <w:p w14:paraId="7D2AF2A1" w14:textId="73AAF82E" w:rsidR="005152DD" w:rsidRDefault="005152DD" w:rsidP="00EC7E69">
      <w:pPr>
        <w:jc w:val="both"/>
      </w:pPr>
    </w:p>
    <w:p w14:paraId="00FFF9EC" w14:textId="5FEE7BC7" w:rsidR="005152DD" w:rsidRDefault="009D1DEB" w:rsidP="00EC7E69">
      <w:pPr>
        <w:jc w:val="both"/>
      </w:pPr>
      <w:r>
        <w:t>Lors de la mise à jour de la TDM cliquez sur « Mettre à jour toute la table » pour que Word ne mette pas à jour uniquement les numéros de pages.</w:t>
      </w:r>
    </w:p>
    <w:p w14:paraId="5B0F7C06" w14:textId="7C15E03F" w:rsidR="009D1DEB" w:rsidRDefault="009D1DEB" w:rsidP="00EC7E69">
      <w:pPr>
        <w:jc w:val="both"/>
      </w:pPr>
    </w:p>
    <w:p w14:paraId="6E48CA91" w14:textId="01559811" w:rsidR="009D1DEB" w:rsidRDefault="009D1DEB" w:rsidP="00EC7E69">
      <w:pPr>
        <w:jc w:val="both"/>
      </w:pPr>
      <w:r>
        <w:rPr>
          <w:noProof/>
        </w:rPr>
        <w:drawing>
          <wp:inline distT="0" distB="0" distL="0" distR="0" wp14:anchorId="29B52A4B" wp14:editId="67F416BB">
            <wp:extent cx="3095517" cy="1580396"/>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590" t="19550" r="45491" b="65094"/>
                    <a:stretch/>
                  </pic:blipFill>
                  <pic:spPr bwMode="auto">
                    <a:xfrm>
                      <a:off x="0" y="0"/>
                      <a:ext cx="3133413" cy="1599743"/>
                    </a:xfrm>
                    <a:prstGeom prst="rect">
                      <a:avLst/>
                    </a:prstGeom>
                    <a:ln>
                      <a:noFill/>
                    </a:ln>
                    <a:extLst>
                      <a:ext uri="{53640926-AAD7-44D8-BBD7-CCE9431645EC}">
                        <a14:shadowObscured xmlns:a14="http://schemas.microsoft.com/office/drawing/2010/main"/>
                      </a:ext>
                    </a:extLst>
                  </pic:spPr>
                </pic:pic>
              </a:graphicData>
            </a:graphic>
          </wp:inline>
        </w:drawing>
      </w:r>
    </w:p>
    <w:p w14:paraId="4BB784C3" w14:textId="6DE39A48" w:rsidR="00101C31" w:rsidRPr="00101C31" w:rsidRDefault="00101C31" w:rsidP="00EC7E69">
      <w:pPr>
        <w:jc w:val="both"/>
        <w:rPr>
          <w:sz w:val="36"/>
          <w:szCs w:val="36"/>
        </w:rPr>
      </w:pPr>
      <w:r w:rsidRPr="00101C31">
        <w:rPr>
          <w:sz w:val="36"/>
          <w:szCs w:val="36"/>
        </w:rPr>
        <w:lastRenderedPageBreak/>
        <w:t>Modifier le style Normal</w:t>
      </w:r>
    </w:p>
    <w:p w14:paraId="4FA2A308" w14:textId="2D5552E2" w:rsidR="00101C31" w:rsidRDefault="00101C31" w:rsidP="00EC7E69">
      <w:pPr>
        <w:jc w:val="both"/>
      </w:pPr>
    </w:p>
    <w:p w14:paraId="3D596DEF" w14:textId="15D07662" w:rsidR="00101C31" w:rsidRDefault="00101C31" w:rsidP="00EC7E69">
      <w:pPr>
        <w:jc w:val="both"/>
      </w:pPr>
      <w:r>
        <w:t>Dans le volet des styles à droite du style Normal, cliquez sur la flèche qui va vers le bas, cliquez sur Modifier puis changez la police, justifiez le texte etc…</w:t>
      </w:r>
    </w:p>
    <w:p w14:paraId="795A5DC6" w14:textId="7C731F8B" w:rsidR="00101C31" w:rsidRDefault="00101C31" w:rsidP="00EC7E69">
      <w:pPr>
        <w:jc w:val="both"/>
      </w:pPr>
      <w:r>
        <w:t>Cela va modifier tout le texte courant (le corps de texte) de votre document. Tout le texte qui ne fait pas parti des titres.</w:t>
      </w:r>
    </w:p>
    <w:p w14:paraId="678E0BEF" w14:textId="4F6CB427" w:rsidR="00101C31" w:rsidRDefault="00101C31" w:rsidP="00EC7E69">
      <w:pPr>
        <w:jc w:val="both"/>
      </w:pPr>
    </w:p>
    <w:p w14:paraId="18481E54" w14:textId="5B9665D4" w:rsidR="00101C31" w:rsidRDefault="00101C31" w:rsidP="00EC7E69">
      <w:pPr>
        <w:jc w:val="both"/>
      </w:pPr>
      <w:r>
        <w:rPr>
          <w:noProof/>
        </w:rPr>
        <mc:AlternateContent>
          <mc:Choice Requires="wps">
            <w:drawing>
              <wp:anchor distT="0" distB="0" distL="114300" distR="114300" simplePos="0" relativeHeight="251663360" behindDoc="0" locked="0" layoutInCell="1" allowOverlap="1" wp14:anchorId="33CD6343" wp14:editId="5EB4A20D">
                <wp:simplePos x="0" y="0"/>
                <wp:positionH relativeFrom="column">
                  <wp:posOffset>-35637</wp:posOffset>
                </wp:positionH>
                <wp:positionV relativeFrom="paragraph">
                  <wp:posOffset>1599628</wp:posOffset>
                </wp:positionV>
                <wp:extent cx="2527161" cy="758650"/>
                <wp:effectExtent l="19050" t="19050" r="26035" b="22860"/>
                <wp:wrapNone/>
                <wp:docPr id="15" name="Rectangle : coins arrondis 15"/>
                <wp:cNvGraphicFramePr/>
                <a:graphic xmlns:a="http://schemas.openxmlformats.org/drawingml/2006/main">
                  <a:graphicData uri="http://schemas.microsoft.com/office/word/2010/wordprocessingShape">
                    <wps:wsp>
                      <wps:cNvSpPr/>
                      <wps:spPr>
                        <a:xfrm>
                          <a:off x="0" y="0"/>
                          <a:ext cx="2527161" cy="758650"/>
                        </a:xfrm>
                        <a:prstGeom prst="round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29F7F2" id="Rectangle : coins arrondis 15" o:spid="_x0000_s1026" style="position:absolute;margin-left:-2.8pt;margin-top:125.95pt;width:199pt;height:59.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" filled="f" strokecolor="#1f3763 [1604]" strokeweight="2.75pt">
                <v:stroke joinstyle="miter"/>
              </v:roundrect>
            </w:pict>
          </mc:Fallback>
        </mc:AlternateContent>
      </w:r>
      <w:r>
        <w:rPr>
          <w:noProof/>
        </w:rPr>
        <w:drawing>
          <wp:inline distT="0" distB="0" distL="0" distR="0" wp14:anchorId="48460380" wp14:editId="6F3D4F9A">
            <wp:extent cx="2381460" cy="3481734"/>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9714" b="47274"/>
                    <a:stretch/>
                  </pic:blipFill>
                  <pic:spPr bwMode="auto">
                    <a:xfrm>
                      <a:off x="0" y="0"/>
                      <a:ext cx="2398590" cy="3506778"/>
                    </a:xfrm>
                    <a:prstGeom prst="rect">
                      <a:avLst/>
                    </a:prstGeom>
                    <a:ln>
                      <a:noFill/>
                    </a:ln>
                    <a:extLst>
                      <a:ext uri="{53640926-AAD7-44D8-BBD7-CCE9431645EC}">
                        <a14:shadowObscured xmlns:a14="http://schemas.microsoft.com/office/drawing/2010/main"/>
                      </a:ext>
                    </a:extLst>
                  </pic:spPr>
                </pic:pic>
              </a:graphicData>
            </a:graphic>
          </wp:inline>
        </w:drawing>
      </w:r>
    </w:p>
    <w:p w14:paraId="2D01D5C7" w14:textId="52B9AEE1" w:rsidR="00101C31" w:rsidRDefault="00101C31" w:rsidP="00EC7E69">
      <w:pPr>
        <w:jc w:val="both"/>
      </w:pPr>
    </w:p>
    <w:p w14:paraId="3876C5A1" w14:textId="3F888DCD" w:rsidR="00101C31" w:rsidRDefault="00101C31" w:rsidP="00EC7E69">
      <w:pPr>
        <w:jc w:val="both"/>
      </w:pPr>
    </w:p>
    <w:p w14:paraId="74B4C2EB" w14:textId="5DC8488F" w:rsidR="00101C31" w:rsidRPr="00101C31" w:rsidRDefault="00101C31" w:rsidP="00EC7E69">
      <w:pPr>
        <w:jc w:val="both"/>
        <w:rPr>
          <w:sz w:val="36"/>
          <w:szCs w:val="36"/>
        </w:rPr>
      </w:pPr>
      <w:r w:rsidRPr="00101C31">
        <w:rPr>
          <w:sz w:val="36"/>
          <w:szCs w:val="36"/>
        </w:rPr>
        <w:t>Ajouter une numérotation</w:t>
      </w:r>
    </w:p>
    <w:p w14:paraId="67946F09" w14:textId="35DDA3E2" w:rsidR="00101C31" w:rsidRDefault="00101C31" w:rsidP="00EC7E69">
      <w:pPr>
        <w:jc w:val="both"/>
      </w:pPr>
      <w:r>
        <w:t>Si pour le dossier pro vous souhaitez ajouter une numérotation à vos titres, lors de la création du style ou lors de sa modification, quand vous êtes dans la boîte de dialogue qui permet de créer ou de modifier le style, allez dans « Format », puis dans « Numérotation » et choisir un type de numérotation.</w:t>
      </w:r>
    </w:p>
    <w:p w14:paraId="12E4DC70" w14:textId="255478B3" w:rsidR="00101C31" w:rsidRDefault="00101C31" w:rsidP="00EC7E69">
      <w:pPr>
        <w:jc w:val="both"/>
      </w:pPr>
      <w:r>
        <w:t xml:space="preserve">La numérotation va se placer dans les titres. Attention, il faudra peut-être faire un cliquer droit sur un titre pour </w:t>
      </w:r>
      <w:proofErr w:type="gramStart"/>
      <w:r>
        <w:t>demander à ce</w:t>
      </w:r>
      <w:proofErr w:type="gramEnd"/>
      <w:r>
        <w:t xml:space="preserve"> que la numérotation redémarre à A, à 1 etc…</w:t>
      </w:r>
    </w:p>
    <w:p w14:paraId="3DF435E1" w14:textId="1ECAA1C5" w:rsidR="00101C31" w:rsidRDefault="00101C31" w:rsidP="00EC7E69">
      <w:pPr>
        <w:jc w:val="both"/>
      </w:pPr>
      <w:r>
        <w:t>Il faudra penser à actualiser la TDM pour afficher la numérotation.</w:t>
      </w:r>
    </w:p>
    <w:p w14:paraId="4ADE5192" w14:textId="654B8310" w:rsidR="00101C31" w:rsidRDefault="00101C31" w:rsidP="00EC7E69">
      <w:pPr>
        <w:jc w:val="both"/>
      </w:pPr>
      <w:r>
        <w:rPr>
          <w:noProof/>
        </w:rPr>
        <w:lastRenderedPageBreak/>
        <w:drawing>
          <wp:inline distT="0" distB="0" distL="0" distR="0" wp14:anchorId="48DBCC12" wp14:editId="49D54FFC">
            <wp:extent cx="3963385" cy="397108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125" t="24659" r="24471" b="6935"/>
                    <a:stretch/>
                  </pic:blipFill>
                  <pic:spPr bwMode="auto">
                    <a:xfrm>
                      <a:off x="0" y="0"/>
                      <a:ext cx="3983527" cy="3991268"/>
                    </a:xfrm>
                    <a:prstGeom prst="rect">
                      <a:avLst/>
                    </a:prstGeom>
                    <a:ln>
                      <a:noFill/>
                    </a:ln>
                    <a:extLst>
                      <a:ext uri="{53640926-AAD7-44D8-BBD7-CCE9431645EC}">
                        <a14:shadowObscured xmlns:a14="http://schemas.microsoft.com/office/drawing/2010/main"/>
                      </a:ext>
                    </a:extLst>
                  </pic:spPr>
                </pic:pic>
              </a:graphicData>
            </a:graphic>
          </wp:inline>
        </w:drawing>
      </w:r>
    </w:p>
    <w:p w14:paraId="1CEFDB3A" w14:textId="38B9EE74" w:rsidR="00101C31" w:rsidRDefault="00101C31" w:rsidP="00EC7E69">
      <w:pPr>
        <w:jc w:val="both"/>
      </w:pPr>
    </w:p>
    <w:p w14:paraId="4FFD9C53" w14:textId="404903F8" w:rsidR="00101C31" w:rsidRDefault="00101C31" w:rsidP="00EC7E69">
      <w:pPr>
        <w:jc w:val="both"/>
      </w:pPr>
      <w:r>
        <w:rPr>
          <w:noProof/>
        </w:rPr>
        <w:drawing>
          <wp:inline distT="0" distB="0" distL="0" distR="0" wp14:anchorId="5E2A4A50" wp14:editId="3C9DFEB2">
            <wp:extent cx="2200589" cy="2948021"/>
            <wp:effectExtent l="0" t="0" r="9525"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7971" t="30703" r="35809" b="30669"/>
                    <a:stretch/>
                  </pic:blipFill>
                  <pic:spPr bwMode="auto">
                    <a:xfrm>
                      <a:off x="0" y="0"/>
                      <a:ext cx="2212254" cy="2963648"/>
                    </a:xfrm>
                    <a:prstGeom prst="rect">
                      <a:avLst/>
                    </a:prstGeom>
                    <a:ln>
                      <a:noFill/>
                    </a:ln>
                    <a:extLst>
                      <a:ext uri="{53640926-AAD7-44D8-BBD7-CCE9431645EC}">
                        <a14:shadowObscured xmlns:a14="http://schemas.microsoft.com/office/drawing/2010/main"/>
                      </a:ext>
                    </a:extLst>
                  </pic:spPr>
                </pic:pic>
              </a:graphicData>
            </a:graphic>
          </wp:inline>
        </w:drawing>
      </w:r>
    </w:p>
    <w:p w14:paraId="4C2A2127" w14:textId="0746A9C4" w:rsidR="00A92C68" w:rsidRDefault="00A92C68" w:rsidP="00EC7E69">
      <w:pPr>
        <w:jc w:val="both"/>
      </w:pPr>
    </w:p>
    <w:p w14:paraId="3CEB7A74" w14:textId="0C21232D" w:rsidR="00A92C68" w:rsidRDefault="00A92C68" w:rsidP="00EC7E69">
      <w:pPr>
        <w:jc w:val="both"/>
      </w:pPr>
      <w:r>
        <w:rPr>
          <w:noProof/>
        </w:rPr>
        <w:lastRenderedPageBreak/>
        <mc:AlternateContent>
          <mc:Choice Requires="wps">
            <w:drawing>
              <wp:anchor distT="0" distB="0" distL="114300" distR="114300" simplePos="0" relativeHeight="251664384" behindDoc="0" locked="0" layoutInCell="1" allowOverlap="1" wp14:anchorId="1B2ED4E6" wp14:editId="65A87F1B">
                <wp:simplePos x="0" y="0"/>
                <wp:positionH relativeFrom="column">
                  <wp:posOffset>2692491</wp:posOffset>
                </wp:positionH>
                <wp:positionV relativeFrom="paragraph">
                  <wp:posOffset>1562051</wp:posOffset>
                </wp:positionV>
                <wp:extent cx="1858945" cy="401934"/>
                <wp:effectExtent l="19050" t="19050" r="27305" b="17780"/>
                <wp:wrapNone/>
                <wp:docPr id="19" name="Rectangle : coins arrondis 19"/>
                <wp:cNvGraphicFramePr/>
                <a:graphic xmlns:a="http://schemas.openxmlformats.org/drawingml/2006/main">
                  <a:graphicData uri="http://schemas.microsoft.com/office/word/2010/wordprocessingShape">
                    <wps:wsp>
                      <wps:cNvSpPr/>
                      <wps:spPr>
                        <a:xfrm>
                          <a:off x="0" y="0"/>
                          <a:ext cx="1858945" cy="401934"/>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39D3F3" id="Rectangle : coins arrondis 19" o:spid="_x0000_s1026" style="position:absolute;margin-left:212pt;margin-top:123pt;width:146.35pt;height:31.6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" filled="f" strokecolor="#1f3763 [1604]" strokeweight="3pt">
                <v:stroke joinstyle="miter"/>
              </v:roundrect>
            </w:pict>
          </mc:Fallback>
        </mc:AlternateContent>
      </w:r>
      <w:r>
        <w:rPr>
          <w:noProof/>
        </w:rPr>
        <w:drawing>
          <wp:inline distT="0" distB="0" distL="0" distR="0" wp14:anchorId="0FE5A23B" wp14:editId="2B5154CB">
            <wp:extent cx="4598905" cy="429196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7" t="1033" r="60405" b="33948"/>
                    <a:stretch/>
                  </pic:blipFill>
                  <pic:spPr bwMode="auto">
                    <a:xfrm>
                      <a:off x="0" y="0"/>
                      <a:ext cx="4622254" cy="4313756"/>
                    </a:xfrm>
                    <a:prstGeom prst="rect">
                      <a:avLst/>
                    </a:prstGeom>
                    <a:ln>
                      <a:noFill/>
                    </a:ln>
                    <a:extLst>
                      <a:ext uri="{53640926-AAD7-44D8-BBD7-CCE9431645EC}">
                        <a14:shadowObscured xmlns:a14="http://schemas.microsoft.com/office/drawing/2010/main"/>
                      </a:ext>
                    </a:extLst>
                  </pic:spPr>
                </pic:pic>
              </a:graphicData>
            </a:graphic>
          </wp:inline>
        </w:drawing>
      </w:r>
    </w:p>
    <w:p w14:paraId="6E4F2C31" w14:textId="6E5F5281" w:rsidR="00A92C68" w:rsidRDefault="00A92C68" w:rsidP="00EC7E69">
      <w:pPr>
        <w:jc w:val="both"/>
      </w:pPr>
    </w:p>
    <w:p w14:paraId="59ECFEB2" w14:textId="659CF6A4" w:rsidR="00A92C68" w:rsidRDefault="00A92C68" w:rsidP="00EC7E69">
      <w:pPr>
        <w:jc w:val="both"/>
      </w:pPr>
      <w:r>
        <w:rPr>
          <w:noProof/>
        </w:rPr>
        <w:drawing>
          <wp:inline distT="0" distB="0" distL="0" distR="0" wp14:anchorId="51AED023" wp14:editId="401020D1">
            <wp:extent cx="3657600" cy="402071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611" t="965" r="55282" b="42151"/>
                    <a:stretch/>
                  </pic:blipFill>
                  <pic:spPr bwMode="auto">
                    <a:xfrm>
                      <a:off x="0" y="0"/>
                      <a:ext cx="3683034" cy="4048678"/>
                    </a:xfrm>
                    <a:prstGeom prst="rect">
                      <a:avLst/>
                    </a:prstGeom>
                    <a:ln>
                      <a:noFill/>
                    </a:ln>
                    <a:extLst>
                      <a:ext uri="{53640926-AAD7-44D8-BBD7-CCE9431645EC}">
                        <a14:shadowObscured xmlns:a14="http://schemas.microsoft.com/office/drawing/2010/main"/>
                      </a:ext>
                    </a:extLst>
                  </pic:spPr>
                </pic:pic>
              </a:graphicData>
            </a:graphic>
          </wp:inline>
        </w:drawing>
      </w:r>
    </w:p>
    <w:sectPr w:rsidR="00A92C68">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DB29B" w14:textId="77777777" w:rsidR="00077CAD" w:rsidRDefault="00077CAD" w:rsidP="00BB7229">
      <w:pPr>
        <w:spacing w:line="240" w:lineRule="auto"/>
      </w:pPr>
      <w:r>
        <w:separator/>
      </w:r>
    </w:p>
  </w:endnote>
  <w:endnote w:type="continuationSeparator" w:id="0">
    <w:p w14:paraId="15216121" w14:textId="77777777" w:rsidR="00077CAD" w:rsidRDefault="00077CAD" w:rsidP="00BB72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046723"/>
      <w:docPartObj>
        <w:docPartGallery w:val="Page Numbers (Bottom of Page)"/>
        <w:docPartUnique/>
      </w:docPartObj>
    </w:sdtPr>
    <w:sdtContent>
      <w:sdt>
        <w:sdtPr>
          <w:id w:val="1728636285"/>
          <w:docPartObj>
            <w:docPartGallery w:val="Page Numbers (Top of Page)"/>
            <w:docPartUnique/>
          </w:docPartObj>
        </w:sdtPr>
        <w:sdtContent>
          <w:p w14:paraId="1DD7D1EE" w14:textId="5EA68FF5" w:rsidR="00BB7229" w:rsidRPr="00BB7229" w:rsidRDefault="00BB7229">
            <w:pPr>
              <w:pStyle w:val="Pieddepage"/>
              <w:jc w:val="center"/>
            </w:pPr>
            <w:r w:rsidRPr="00BB7229">
              <w:t xml:space="preserve">Page </w:t>
            </w:r>
            <w:r w:rsidRPr="00BB7229">
              <w:rPr>
                <w:sz w:val="24"/>
                <w:szCs w:val="24"/>
              </w:rPr>
              <w:fldChar w:fldCharType="begin"/>
            </w:r>
            <w:r w:rsidRPr="00BB7229">
              <w:instrText>PAGE</w:instrText>
            </w:r>
            <w:r w:rsidRPr="00BB7229">
              <w:rPr>
                <w:sz w:val="24"/>
                <w:szCs w:val="24"/>
              </w:rPr>
              <w:fldChar w:fldCharType="separate"/>
            </w:r>
            <w:r w:rsidRPr="00BB7229">
              <w:t>2</w:t>
            </w:r>
            <w:r w:rsidRPr="00BB7229">
              <w:rPr>
                <w:sz w:val="24"/>
                <w:szCs w:val="24"/>
              </w:rPr>
              <w:fldChar w:fldCharType="end"/>
            </w:r>
            <w:r w:rsidRPr="00BB7229">
              <w:t xml:space="preserve"> sur </w:t>
            </w:r>
            <w:r w:rsidRPr="00BB7229">
              <w:rPr>
                <w:sz w:val="24"/>
                <w:szCs w:val="24"/>
              </w:rPr>
              <w:fldChar w:fldCharType="begin"/>
            </w:r>
            <w:r w:rsidRPr="00BB7229">
              <w:instrText>NUMPAGES</w:instrText>
            </w:r>
            <w:r w:rsidRPr="00BB7229">
              <w:rPr>
                <w:sz w:val="24"/>
                <w:szCs w:val="24"/>
              </w:rPr>
              <w:fldChar w:fldCharType="separate"/>
            </w:r>
            <w:r w:rsidRPr="00BB7229">
              <w:t>2</w:t>
            </w:r>
            <w:r w:rsidRPr="00BB7229">
              <w:rPr>
                <w:sz w:val="24"/>
                <w:szCs w:val="24"/>
              </w:rPr>
              <w:fldChar w:fldCharType="end"/>
            </w:r>
          </w:p>
        </w:sdtContent>
      </w:sdt>
    </w:sdtContent>
  </w:sdt>
  <w:p w14:paraId="4E2561CE" w14:textId="77777777" w:rsidR="00BB7229" w:rsidRDefault="00BB722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C3FB8" w14:textId="77777777" w:rsidR="00077CAD" w:rsidRDefault="00077CAD" w:rsidP="00BB7229">
      <w:pPr>
        <w:spacing w:line="240" w:lineRule="auto"/>
      </w:pPr>
      <w:r>
        <w:separator/>
      </w:r>
    </w:p>
  </w:footnote>
  <w:footnote w:type="continuationSeparator" w:id="0">
    <w:p w14:paraId="5CB44813" w14:textId="77777777" w:rsidR="00077CAD" w:rsidRDefault="00077CAD" w:rsidP="00BB722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C25"/>
    <w:rsid w:val="00042D63"/>
    <w:rsid w:val="00077CAD"/>
    <w:rsid w:val="000B6831"/>
    <w:rsid w:val="00101C31"/>
    <w:rsid w:val="00136D69"/>
    <w:rsid w:val="00197BC5"/>
    <w:rsid w:val="002B3702"/>
    <w:rsid w:val="00427DF2"/>
    <w:rsid w:val="00477690"/>
    <w:rsid w:val="005152DD"/>
    <w:rsid w:val="007C7FE1"/>
    <w:rsid w:val="007F4EF7"/>
    <w:rsid w:val="009A2F0E"/>
    <w:rsid w:val="009C7A74"/>
    <w:rsid w:val="009D1DEB"/>
    <w:rsid w:val="00A20B30"/>
    <w:rsid w:val="00A92C68"/>
    <w:rsid w:val="00B42014"/>
    <w:rsid w:val="00BB6768"/>
    <w:rsid w:val="00BB7229"/>
    <w:rsid w:val="00C31C25"/>
    <w:rsid w:val="00C62C32"/>
    <w:rsid w:val="00CC2322"/>
    <w:rsid w:val="00D41154"/>
    <w:rsid w:val="00D5132D"/>
    <w:rsid w:val="00D95EE9"/>
    <w:rsid w:val="00E71986"/>
    <w:rsid w:val="00EC7E69"/>
    <w:rsid w:val="00F32C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0F38D"/>
  <w15:chartTrackingRefBased/>
  <w15:docId w15:val="{4CE26849-740D-4260-B603-6D1D3CC5D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B7229"/>
    <w:pPr>
      <w:tabs>
        <w:tab w:val="center" w:pos="4536"/>
        <w:tab w:val="right" w:pos="9072"/>
      </w:tabs>
      <w:spacing w:line="240" w:lineRule="auto"/>
    </w:pPr>
  </w:style>
  <w:style w:type="character" w:customStyle="1" w:styleId="En-tteCar">
    <w:name w:val="En-tête Car"/>
    <w:basedOn w:val="Policepardfaut"/>
    <w:link w:val="En-tte"/>
    <w:uiPriority w:val="99"/>
    <w:rsid w:val="00BB7229"/>
  </w:style>
  <w:style w:type="paragraph" w:styleId="Pieddepage">
    <w:name w:val="footer"/>
    <w:basedOn w:val="Normal"/>
    <w:link w:val="PieddepageCar"/>
    <w:uiPriority w:val="99"/>
    <w:unhideWhenUsed/>
    <w:rsid w:val="00BB7229"/>
    <w:pPr>
      <w:tabs>
        <w:tab w:val="center" w:pos="4536"/>
        <w:tab w:val="right" w:pos="9072"/>
      </w:tabs>
      <w:spacing w:line="240" w:lineRule="auto"/>
    </w:pPr>
  </w:style>
  <w:style w:type="character" w:customStyle="1" w:styleId="PieddepageCar">
    <w:name w:val="Pied de page Car"/>
    <w:basedOn w:val="Policepardfaut"/>
    <w:link w:val="Pieddepage"/>
    <w:uiPriority w:val="99"/>
    <w:rsid w:val="00BB7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A0252-9668-4863-B05B-0BC4EADB7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Pages>
  <Words>556</Words>
  <Characters>3062</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Conrado MORENO</dc:creator>
  <cp:keywords/>
  <dc:description/>
  <cp:lastModifiedBy>Conrado MORENO</cp:lastModifiedBy>
  <cp:revision>14</cp:revision>
  <cp:lastPrinted>2023-02-07T15:52:00Z</cp:lastPrinted>
  <dcterms:created xsi:type="dcterms:W3CDTF">2023-02-07T13:48:00Z</dcterms:created>
  <dcterms:modified xsi:type="dcterms:W3CDTF">2023-05-08T21:05:00Z</dcterms:modified>
</cp:coreProperties>
</file>