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84C0" w14:textId="21F381CC" w:rsidR="002B3702" w:rsidRPr="00854EED" w:rsidRDefault="00B80E07" w:rsidP="00854EED">
      <w:pPr>
        <w:jc w:val="center"/>
        <w:rPr>
          <w:sz w:val="48"/>
          <w:szCs w:val="48"/>
        </w:rPr>
      </w:pPr>
      <w:r w:rsidRPr="00854EED">
        <w:rPr>
          <w:sz w:val="48"/>
          <w:szCs w:val="48"/>
        </w:rPr>
        <w:t>LES SAUTS DE SECTION</w:t>
      </w:r>
    </w:p>
    <w:p w14:paraId="15C737DE" w14:textId="16B70170" w:rsidR="00B80E07" w:rsidRDefault="00B80E07"/>
    <w:p w14:paraId="05BEEB99" w14:textId="75D7743E" w:rsidR="00B80E07" w:rsidRDefault="00B80E07" w:rsidP="00FC43DB">
      <w:pPr>
        <w:jc w:val="both"/>
      </w:pPr>
      <w:r>
        <w:t>Repérer les endroits où nous allons insérer chaque saut de section.</w:t>
      </w:r>
    </w:p>
    <w:p w14:paraId="1AEF1B1A" w14:textId="77777777" w:rsidR="00B80E07" w:rsidRDefault="00B80E07" w:rsidP="00FC43DB">
      <w:pPr>
        <w:jc w:val="both"/>
      </w:pPr>
    </w:p>
    <w:p w14:paraId="65936B21" w14:textId="659F2D91" w:rsidR="00B80E07" w:rsidRDefault="00B80E07" w:rsidP="00FC43DB">
      <w:pPr>
        <w:pStyle w:val="Paragraphedeliste"/>
        <w:numPr>
          <w:ilvl w:val="0"/>
          <w:numId w:val="1"/>
        </w:numPr>
        <w:jc w:val="both"/>
      </w:pPr>
      <w:r>
        <w:t>Entre chaque partie de notre document. Pour mettre un titre différent dans chaque en-tête.</w:t>
      </w:r>
    </w:p>
    <w:p w14:paraId="7B0511E5" w14:textId="69F215D0" w:rsidR="00B80E07" w:rsidRDefault="00B80E07" w:rsidP="00FC43DB">
      <w:pPr>
        <w:pStyle w:val="Paragraphedeliste"/>
        <w:numPr>
          <w:ilvl w:val="0"/>
          <w:numId w:val="1"/>
        </w:numPr>
        <w:jc w:val="both"/>
      </w:pPr>
      <w:r>
        <w:t xml:space="preserve">Avant la première partie pour créer une section dans laquelle nous allons mettre la page de garde, la TDM et les remerciements. Dans cette première section nous allons enlever l’en-tête et le pied de page pour </w:t>
      </w:r>
      <w:proofErr w:type="gramStart"/>
      <w:r>
        <w:t>ne pas qu’il y ait</w:t>
      </w:r>
      <w:proofErr w:type="gramEnd"/>
      <w:r>
        <w:t xml:space="preserve"> de numéro de page.</w:t>
      </w:r>
    </w:p>
    <w:p w14:paraId="4F2A5E9E" w14:textId="277CA73F" w:rsidR="00B80E07" w:rsidRDefault="00B80E07" w:rsidP="00FC43DB">
      <w:pPr>
        <w:jc w:val="both"/>
      </w:pPr>
    </w:p>
    <w:p w14:paraId="7428D92D" w14:textId="0694473A" w:rsidR="00B80E07" w:rsidRDefault="00B80E07" w:rsidP="00FC43DB">
      <w:pPr>
        <w:jc w:val="both"/>
      </w:pPr>
      <w:r>
        <w:t>Il faudra penser après avoir inséré chaque saut de section, à entrer dans l’en-tête de la section suivante pour désactiver « Lier au précédent ».</w:t>
      </w:r>
    </w:p>
    <w:p w14:paraId="017D39F7" w14:textId="3C256D8E" w:rsidR="00B80E07" w:rsidRDefault="00B80E07" w:rsidP="00FC43DB">
      <w:pPr>
        <w:jc w:val="both"/>
      </w:pPr>
    </w:p>
    <w:p w14:paraId="02E8BC9A" w14:textId="2383BA73" w:rsidR="00B80E07" w:rsidRPr="00B80E07" w:rsidRDefault="00B80E07">
      <w:pPr>
        <w:rPr>
          <w:sz w:val="36"/>
          <w:szCs w:val="36"/>
        </w:rPr>
      </w:pPr>
      <w:r w:rsidRPr="00B80E07">
        <w:rPr>
          <w:sz w:val="36"/>
          <w:szCs w:val="36"/>
        </w:rPr>
        <w:t>Insérer un saut de section</w:t>
      </w:r>
    </w:p>
    <w:p w14:paraId="0F94A5AC" w14:textId="50F1E7E1" w:rsidR="00B80E07" w:rsidRDefault="00B80E07"/>
    <w:p w14:paraId="43070CC5" w14:textId="14B66C0D" w:rsidR="00B80E07" w:rsidRDefault="00B80E07" w:rsidP="00FC43DB">
      <w:pPr>
        <w:jc w:val="both"/>
      </w:pPr>
      <w:r>
        <w:t>Pour la première section, pour la page de garde, la TDM et les remerciements, mettre le point d’insertion devant la première lettre du premier titre puis Mise en page / sauts de page / Saut de section Page suivante.</w:t>
      </w:r>
    </w:p>
    <w:p w14:paraId="0E8BD919" w14:textId="77777777" w:rsidR="00B80E07" w:rsidRDefault="00B80E07" w:rsidP="00FC43DB">
      <w:pPr>
        <w:jc w:val="both"/>
      </w:pPr>
    </w:p>
    <w:p w14:paraId="206235A6" w14:textId="743BE44B" w:rsidR="00B80E07" w:rsidRDefault="00B80E07">
      <w:r>
        <w:rPr>
          <w:noProof/>
        </w:rPr>
        <w:drawing>
          <wp:inline distT="0" distB="0" distL="0" distR="0" wp14:anchorId="5C388BBC" wp14:editId="5B37516F">
            <wp:extent cx="5706093" cy="28981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5455" b="41720"/>
                    <a:stretch/>
                  </pic:blipFill>
                  <pic:spPr bwMode="auto">
                    <a:xfrm>
                      <a:off x="0" y="0"/>
                      <a:ext cx="5743010" cy="2916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20157" w14:textId="1FEA3642" w:rsidR="00B80E07" w:rsidRDefault="00B80E07"/>
    <w:p w14:paraId="773038AC" w14:textId="5CA7F77E" w:rsidR="00B80E07" w:rsidRDefault="00B80E07" w:rsidP="00FC43DB">
      <w:pPr>
        <w:jc w:val="both"/>
      </w:pPr>
      <w:r>
        <w:t>Cela va insérer un saut de section avec une page vide devant la première partie.</w:t>
      </w:r>
    </w:p>
    <w:p w14:paraId="32CE7AA9" w14:textId="36446FB9" w:rsidR="00B80E07" w:rsidRDefault="00B80E07" w:rsidP="00FC43DB">
      <w:pPr>
        <w:jc w:val="both"/>
      </w:pPr>
    </w:p>
    <w:p w14:paraId="7A7EED3C" w14:textId="3CB60CE0" w:rsidR="00B80E07" w:rsidRDefault="00B80E07" w:rsidP="00FC43DB">
      <w:pPr>
        <w:jc w:val="both"/>
      </w:pPr>
      <w:r>
        <w:rPr>
          <w:noProof/>
        </w:rPr>
        <w:drawing>
          <wp:inline distT="0" distB="0" distL="0" distR="0" wp14:anchorId="2F18BD40" wp14:editId="44862F86">
            <wp:extent cx="5760720" cy="5854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BDF2" w14:textId="46E8ED1E" w:rsidR="00B80E07" w:rsidRDefault="00B80E07" w:rsidP="00FC43DB">
      <w:pPr>
        <w:jc w:val="both"/>
      </w:pPr>
    </w:p>
    <w:p w14:paraId="70DD69A4" w14:textId="42A4DAB6" w:rsidR="00B80E07" w:rsidRDefault="00B80E07" w:rsidP="00FC43DB">
      <w:pPr>
        <w:jc w:val="both"/>
      </w:pPr>
      <w:r>
        <w:t>Attention à cliquer, pour voir les sauts de section, sur « Afficher tout » sur l’onglet Accueil groupe Paragraphe.</w:t>
      </w:r>
    </w:p>
    <w:p w14:paraId="496750E8" w14:textId="0AC4DF37" w:rsidR="00B80E07" w:rsidRDefault="00B80E07" w:rsidP="00FC43DB">
      <w:pPr>
        <w:jc w:val="both"/>
      </w:pPr>
    </w:p>
    <w:p w14:paraId="77F9B739" w14:textId="50DE5669" w:rsidR="00B80E07" w:rsidRDefault="00B80E07" w:rsidP="00FC43DB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D0AF" wp14:editId="6ED2D9AF">
                <wp:simplePos x="0" y="0"/>
                <wp:positionH relativeFrom="column">
                  <wp:posOffset>1920595</wp:posOffset>
                </wp:positionH>
                <wp:positionV relativeFrom="paragraph">
                  <wp:posOffset>2730</wp:posOffset>
                </wp:positionV>
                <wp:extent cx="593766" cy="492826"/>
                <wp:effectExtent l="0" t="0" r="15875" b="2159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492826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8274E" id="Ellipse 4" o:spid="_x0000_s1026" style="position:absolute;margin-left:151.25pt;margin-top:.2pt;width:46.7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D56CB6D" wp14:editId="45C6D7E2">
            <wp:extent cx="2400635" cy="1028844"/>
            <wp:effectExtent l="0" t="0" r="0" b="0"/>
            <wp:docPr id="3" name="Image 3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horlog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F1B8" w14:textId="6D8447DA" w:rsidR="00B80E07" w:rsidRDefault="00B80E07" w:rsidP="00FC43DB">
      <w:pPr>
        <w:jc w:val="both"/>
      </w:pPr>
    </w:p>
    <w:p w14:paraId="06C579B3" w14:textId="4625E45F" w:rsidR="00B80E07" w:rsidRDefault="00854EED" w:rsidP="00FC43DB">
      <w:pPr>
        <w:jc w:val="both"/>
      </w:pPr>
      <w:r w:rsidRPr="00F52A25">
        <w:rPr>
          <w:b/>
          <w:bCs/>
        </w:rPr>
        <w:t>Pour la première section</w:t>
      </w:r>
      <w:r>
        <w:t xml:space="preserve">, au-dessus du saut de section, insérer des sauts de pages (CTRL + Entrée) pour insérer des feuilles vides afin de mettre la page de garde, la TDM et </w:t>
      </w:r>
      <w:r w:rsidR="00F52A25">
        <w:t>les remerciements.</w:t>
      </w:r>
    </w:p>
    <w:p w14:paraId="61347604" w14:textId="36B6E242" w:rsidR="006D6CA0" w:rsidRDefault="006D6CA0" w:rsidP="00FC43DB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440087F2" wp14:editId="5B705EC6">
                <wp:simplePos x="0" y="0"/>
                <wp:positionH relativeFrom="column">
                  <wp:posOffset>-216535</wp:posOffset>
                </wp:positionH>
                <wp:positionV relativeFrom="paragraph">
                  <wp:posOffset>190818</wp:posOffset>
                </wp:positionV>
                <wp:extent cx="6080166" cy="789710"/>
                <wp:effectExtent l="0" t="0" r="15875" b="1079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89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6E0B9" id="Rectangle : coins arrondis 7" o:spid="_x0000_s1026" style="position:absolute;margin-left:-17.05pt;margin-top:15.05pt;width:478.75pt;height:62.2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" fillcolor="#e2efd9 [665]" strokecolor="#1f3763 [1604]" strokeweight="1pt">
                <v:stroke joinstyle="miter"/>
              </v:roundrect>
            </w:pict>
          </mc:Fallback>
        </mc:AlternateContent>
      </w:r>
    </w:p>
    <w:p w14:paraId="377EE405" w14:textId="79F8D8E1" w:rsidR="00B80E07" w:rsidRDefault="00B80E07" w:rsidP="00FC43DB">
      <w:pPr>
        <w:jc w:val="both"/>
      </w:pPr>
    </w:p>
    <w:p w14:paraId="1BB21A56" w14:textId="77777777" w:rsidR="00F52A25" w:rsidRPr="00F52A25" w:rsidRDefault="00F52A25" w:rsidP="00FC43DB">
      <w:pPr>
        <w:jc w:val="both"/>
        <w:rPr>
          <w:b/>
          <w:bCs/>
        </w:rPr>
      </w:pPr>
      <w:r w:rsidRPr="00F52A25">
        <w:rPr>
          <w:b/>
          <w:bCs/>
        </w:rPr>
        <w:t>En dessous de chaque fin de partie, insérer un saut de section.</w:t>
      </w:r>
    </w:p>
    <w:p w14:paraId="5AA524A0" w14:textId="1F568988" w:rsidR="00F52A25" w:rsidRPr="00F52A25" w:rsidRDefault="00F52A25" w:rsidP="00FC43DB">
      <w:pPr>
        <w:jc w:val="both"/>
        <w:rPr>
          <w:b/>
          <w:bCs/>
        </w:rPr>
      </w:pPr>
      <w:r w:rsidRPr="00F52A25">
        <w:rPr>
          <w:b/>
          <w:bCs/>
        </w:rPr>
        <w:t>Dans l’en-tête de la section qui vient juste après, désactivez « Lier au précédent ».</w:t>
      </w:r>
    </w:p>
    <w:p w14:paraId="55E6EBDD" w14:textId="298811A0" w:rsidR="00F52A25" w:rsidRPr="00F52A25" w:rsidRDefault="00F52A25" w:rsidP="00FC43DB">
      <w:pPr>
        <w:jc w:val="both"/>
        <w:rPr>
          <w:b/>
          <w:bCs/>
        </w:rPr>
      </w:pPr>
      <w:r w:rsidRPr="00F52A25">
        <w:rPr>
          <w:b/>
          <w:bCs/>
        </w:rPr>
        <w:t>Ensuite vous pourrez écrire un en-tête différent sur ces deux en-têtes.</w:t>
      </w:r>
    </w:p>
    <w:p w14:paraId="6C89CA7E" w14:textId="4D4CA9DE" w:rsidR="00F52A25" w:rsidRDefault="00F52A25" w:rsidP="00FC43DB">
      <w:pPr>
        <w:jc w:val="both"/>
      </w:pPr>
    </w:p>
    <w:p w14:paraId="111D78B3" w14:textId="1C19624C" w:rsidR="001E55C4" w:rsidRDefault="001E55C4" w:rsidP="00FC43DB">
      <w:pPr>
        <w:jc w:val="both"/>
      </w:pPr>
      <w:r>
        <w:t>Pour entrer dans l’en-tête : double clic dans l’en-tête.</w:t>
      </w:r>
    </w:p>
    <w:p w14:paraId="14DCB5BC" w14:textId="719FA1FD" w:rsidR="001E55C4" w:rsidRDefault="001E55C4" w:rsidP="00FC43DB">
      <w:pPr>
        <w:jc w:val="both"/>
      </w:pPr>
      <w:r>
        <w:t>Pour sortir de l’en-tête : double clic dans le document.</w:t>
      </w:r>
    </w:p>
    <w:p w14:paraId="13BB82C4" w14:textId="1B9457D9" w:rsidR="001E55C4" w:rsidRDefault="001E55C4" w:rsidP="00FC43DB">
      <w:pPr>
        <w:jc w:val="both"/>
      </w:pPr>
    </w:p>
    <w:p w14:paraId="292BAD24" w14:textId="7D2A2A92" w:rsidR="00F52A25" w:rsidRDefault="00F52A25" w:rsidP="00FC43DB">
      <w:pPr>
        <w:jc w:val="both"/>
      </w:pPr>
      <w:r>
        <w:t>Si vous avez besoin de mettre un numéro de page dans une section et pas dans une autre faire la même chose dans le pied de page. Désactivez « Lier au précédent » dans les outils d’en-tête et de pied de page, ensuite ou pourra enlever un numéro de page dans une section et le mettre dans une autre.</w:t>
      </w:r>
    </w:p>
    <w:p w14:paraId="09B31ECC" w14:textId="37B13866" w:rsidR="00F52A25" w:rsidRDefault="00F52A25" w:rsidP="00FC43DB">
      <w:pPr>
        <w:jc w:val="both"/>
      </w:pPr>
    </w:p>
    <w:p w14:paraId="24CD750D" w14:textId="53E2032A" w:rsidR="00F52A25" w:rsidRDefault="00F52A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0526D" wp14:editId="3DEC51CB">
                <wp:simplePos x="0" y="0"/>
                <wp:positionH relativeFrom="column">
                  <wp:posOffset>744500</wp:posOffset>
                </wp:positionH>
                <wp:positionV relativeFrom="paragraph">
                  <wp:posOffset>684183</wp:posOffset>
                </wp:positionV>
                <wp:extent cx="3135086" cy="1181595"/>
                <wp:effectExtent l="38100" t="19050" r="0" b="19050"/>
                <wp:wrapNone/>
                <wp:docPr id="6" name="Flèche :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815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1176B" w14:textId="418431E3" w:rsidR="00F52A25" w:rsidRDefault="00F52A25" w:rsidP="00F52A25">
                            <w:pPr>
                              <w:jc w:val="center"/>
                            </w:pPr>
                            <w:r>
                              <w:t>Désactivez « Lier au précédent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0526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6" o:spid="_x0000_s1026" type="#_x0000_t68" style="position:absolute;margin-left:58.6pt;margin-top:53.85pt;width:246.85pt;height:9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" adj="10800" fillcolor="white [3201]" strokecolor="#70ad47 [3209]" strokeweight="1pt">
                <v:textbox>
                  <w:txbxContent>
                    <w:p w14:paraId="4D01176B" w14:textId="418431E3" w:rsidR="00F52A25" w:rsidRDefault="00F52A25" w:rsidP="00F52A25">
                      <w:pPr>
                        <w:jc w:val="center"/>
                      </w:pPr>
                      <w:r>
                        <w:t>Désactivez « Lier au précédent 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078434" wp14:editId="2F167333">
            <wp:extent cx="5760720" cy="31565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9E49" w14:textId="77777777" w:rsidR="0079679F" w:rsidRDefault="0079679F" w:rsidP="001E55C4">
      <w:pPr>
        <w:spacing w:line="240" w:lineRule="auto"/>
      </w:pPr>
      <w:r>
        <w:separator/>
      </w:r>
    </w:p>
  </w:endnote>
  <w:endnote w:type="continuationSeparator" w:id="0">
    <w:p w14:paraId="3CCC2C34" w14:textId="77777777" w:rsidR="0079679F" w:rsidRDefault="0079679F" w:rsidP="001E5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BBF4" w14:textId="77777777" w:rsidR="0079679F" w:rsidRDefault="0079679F" w:rsidP="001E55C4">
      <w:pPr>
        <w:spacing w:line="240" w:lineRule="auto"/>
      </w:pPr>
      <w:r>
        <w:separator/>
      </w:r>
    </w:p>
  </w:footnote>
  <w:footnote w:type="continuationSeparator" w:id="0">
    <w:p w14:paraId="56E336FB" w14:textId="77777777" w:rsidR="0079679F" w:rsidRDefault="0079679F" w:rsidP="001E55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6FE"/>
    <w:multiLevelType w:val="hybridMultilevel"/>
    <w:tmpl w:val="A4B67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07"/>
    <w:rsid w:val="001E55C4"/>
    <w:rsid w:val="002B3702"/>
    <w:rsid w:val="00670F9C"/>
    <w:rsid w:val="006D6CA0"/>
    <w:rsid w:val="0079679F"/>
    <w:rsid w:val="00854EED"/>
    <w:rsid w:val="00A54713"/>
    <w:rsid w:val="00B80E07"/>
    <w:rsid w:val="00F32C67"/>
    <w:rsid w:val="00F52A25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9521"/>
  <w15:chartTrackingRefBased/>
  <w15:docId w15:val="{71D8A49E-8842-484A-9354-C371008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E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55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5C4"/>
  </w:style>
  <w:style w:type="paragraph" w:styleId="Pieddepage">
    <w:name w:val="footer"/>
    <w:basedOn w:val="Normal"/>
    <w:link w:val="PieddepageCar"/>
    <w:uiPriority w:val="99"/>
    <w:unhideWhenUsed/>
    <w:rsid w:val="001E55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MORENO</dc:creator>
  <cp:keywords/>
  <dc:description/>
  <cp:lastModifiedBy>Conrado MORENO</cp:lastModifiedBy>
  <cp:revision>3</cp:revision>
  <dcterms:created xsi:type="dcterms:W3CDTF">2023-02-07T14:19:00Z</dcterms:created>
  <dcterms:modified xsi:type="dcterms:W3CDTF">2023-03-09T12:41:00Z</dcterms:modified>
</cp:coreProperties>
</file>